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6F" w:rsidRPr="005E5541" w:rsidRDefault="00AA316F" w:rsidP="00321D6F">
      <w:pPr>
        <w:pStyle w:val="AralkYok"/>
        <w:jc w:val="center"/>
        <w:rPr>
          <w:rFonts w:ascii="Times New Roman" w:hAnsi="Times New Roman" w:cs="Times New Roman"/>
          <w:sz w:val="28"/>
          <w:szCs w:val="28"/>
        </w:rPr>
      </w:pPr>
      <w:r w:rsidRPr="005E5541">
        <w:rPr>
          <w:rFonts w:ascii="Times New Roman" w:hAnsi="Times New Roman" w:cs="Times New Roman"/>
          <w:sz w:val="28"/>
          <w:szCs w:val="28"/>
        </w:rPr>
        <w:t>GAZİOSMANPAŞA</w:t>
      </w:r>
      <w:r w:rsidR="00321D6F" w:rsidRPr="005E5541">
        <w:rPr>
          <w:rFonts w:ascii="Times New Roman" w:hAnsi="Times New Roman" w:cs="Times New Roman"/>
          <w:sz w:val="28"/>
          <w:szCs w:val="28"/>
        </w:rPr>
        <w:t xml:space="preserve"> İMAM HATİP ORTAOKULU OKUL AİLE BİRLİĞİ</w:t>
      </w:r>
    </w:p>
    <w:p w:rsidR="00321D6F" w:rsidRPr="005E5541" w:rsidRDefault="00AA316F" w:rsidP="00321D6F">
      <w:pPr>
        <w:pStyle w:val="AralkYok"/>
        <w:jc w:val="center"/>
        <w:rPr>
          <w:rFonts w:ascii="Times New Roman" w:hAnsi="Times New Roman" w:cs="Times New Roman"/>
          <w:sz w:val="28"/>
          <w:szCs w:val="28"/>
        </w:rPr>
      </w:pPr>
      <w:r w:rsidRPr="005E5541">
        <w:rPr>
          <w:rFonts w:ascii="Times New Roman" w:hAnsi="Times New Roman" w:cs="Times New Roman"/>
          <w:sz w:val="28"/>
          <w:szCs w:val="28"/>
        </w:rPr>
        <w:t>2016</w:t>
      </w:r>
      <w:r w:rsidR="00321D6F" w:rsidRPr="005E5541">
        <w:rPr>
          <w:rFonts w:ascii="Times New Roman" w:hAnsi="Times New Roman" w:cs="Times New Roman"/>
          <w:sz w:val="28"/>
          <w:szCs w:val="28"/>
        </w:rPr>
        <w:t xml:space="preserve"> YILI YÖNETİM KURULU</w:t>
      </w:r>
      <w:r w:rsidRPr="005E5541">
        <w:rPr>
          <w:rFonts w:ascii="Times New Roman" w:hAnsi="Times New Roman" w:cs="Times New Roman"/>
          <w:sz w:val="28"/>
          <w:szCs w:val="28"/>
        </w:rPr>
        <w:t xml:space="preserve"> </w:t>
      </w:r>
      <w:r w:rsidR="00321D6F" w:rsidRPr="005E5541">
        <w:rPr>
          <w:rFonts w:ascii="Times New Roman" w:hAnsi="Times New Roman" w:cs="Times New Roman"/>
          <w:sz w:val="28"/>
          <w:szCs w:val="28"/>
        </w:rPr>
        <w:t>FAALİYET RAPORU</w:t>
      </w:r>
    </w:p>
    <w:p w:rsidR="00321D6F" w:rsidRDefault="00321D6F" w:rsidP="00321D6F">
      <w:pPr>
        <w:pStyle w:val="AralkYok"/>
        <w:jc w:val="center"/>
        <w:rPr>
          <w:rFonts w:ascii="Times New Roman" w:hAnsi="Times New Roman" w:cs="Times New Roman"/>
          <w:sz w:val="24"/>
          <w:szCs w:val="24"/>
        </w:rPr>
      </w:pPr>
    </w:p>
    <w:p w:rsidR="00321D6F" w:rsidRDefault="005E5541" w:rsidP="00321D6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A316F">
        <w:rPr>
          <w:rFonts w:ascii="Times New Roman" w:hAnsi="Times New Roman" w:cs="Times New Roman"/>
          <w:sz w:val="24"/>
          <w:szCs w:val="24"/>
        </w:rPr>
        <w:t>Tarih:31/10/2016</w:t>
      </w:r>
    </w:p>
    <w:p w:rsidR="00321D6F" w:rsidRDefault="00321D6F" w:rsidP="00321D6F">
      <w:pPr>
        <w:pStyle w:val="AralkYok"/>
        <w:rPr>
          <w:rFonts w:ascii="Times New Roman" w:hAnsi="Times New Roman" w:cs="Times New Roman"/>
          <w:sz w:val="24"/>
          <w:szCs w:val="24"/>
        </w:rPr>
      </w:pPr>
    </w:p>
    <w:p w:rsidR="00321D6F" w:rsidRDefault="00321D6F" w:rsidP="00321D6F">
      <w:pPr>
        <w:pStyle w:val="AralkYok"/>
        <w:rPr>
          <w:rFonts w:ascii="Times New Roman" w:hAnsi="Times New Roman" w:cs="Times New Roman"/>
          <w:sz w:val="24"/>
          <w:szCs w:val="24"/>
        </w:rPr>
      </w:pPr>
      <w:r>
        <w:rPr>
          <w:rFonts w:ascii="Times New Roman" w:hAnsi="Times New Roman" w:cs="Times New Roman"/>
          <w:sz w:val="24"/>
          <w:szCs w:val="24"/>
        </w:rPr>
        <w:tab/>
        <w:t>Sayın Genel Kurul üyeleri, hepinizi saygı ile selamlıyorum.</w:t>
      </w:r>
    </w:p>
    <w:p w:rsidR="00321D6F" w:rsidRDefault="00AA316F" w:rsidP="00321D6F">
      <w:pPr>
        <w:pStyle w:val="AralkYok"/>
        <w:rPr>
          <w:rFonts w:ascii="Times New Roman" w:hAnsi="Times New Roman" w:cs="Times New Roman"/>
          <w:sz w:val="24"/>
          <w:szCs w:val="24"/>
        </w:rPr>
      </w:pPr>
      <w:r>
        <w:rPr>
          <w:rFonts w:ascii="Times New Roman" w:hAnsi="Times New Roman" w:cs="Times New Roman"/>
          <w:sz w:val="24"/>
          <w:szCs w:val="24"/>
        </w:rPr>
        <w:t>30/10/2015</w:t>
      </w:r>
      <w:r w:rsidR="00321D6F">
        <w:rPr>
          <w:rFonts w:ascii="Times New Roman" w:hAnsi="Times New Roman" w:cs="Times New Roman"/>
          <w:sz w:val="24"/>
          <w:szCs w:val="24"/>
        </w:rPr>
        <w:t xml:space="preserve"> yılında sizlerin oylarıyla seçilmiş yön</w:t>
      </w:r>
      <w:bookmarkStart w:id="0" w:name="_GoBack"/>
      <w:bookmarkEnd w:id="0"/>
      <w:r w:rsidR="00321D6F">
        <w:rPr>
          <w:rFonts w:ascii="Times New Roman" w:hAnsi="Times New Roman" w:cs="Times New Roman"/>
          <w:sz w:val="24"/>
          <w:szCs w:val="24"/>
        </w:rPr>
        <w:t xml:space="preserve">etim kurulumuzun </w:t>
      </w:r>
      <w:r>
        <w:rPr>
          <w:rFonts w:ascii="Times New Roman" w:hAnsi="Times New Roman" w:cs="Times New Roman"/>
          <w:sz w:val="24"/>
          <w:szCs w:val="24"/>
        </w:rPr>
        <w:t>01.01.2016 ve 31/10/2016</w:t>
      </w:r>
      <w:r w:rsidR="00321D6F">
        <w:rPr>
          <w:rFonts w:ascii="Times New Roman" w:hAnsi="Times New Roman" w:cs="Times New Roman"/>
          <w:sz w:val="24"/>
          <w:szCs w:val="24"/>
        </w:rPr>
        <w:t xml:space="preserve"> dönemi faaliyet raporunu sunmak üzere huzurlarınızda bulunmaktayım.</w:t>
      </w:r>
    </w:p>
    <w:p w:rsidR="00321D6F" w:rsidRDefault="00AA316F" w:rsidP="00321D6F">
      <w:pPr>
        <w:pStyle w:val="AralkYok"/>
        <w:ind w:firstLine="708"/>
        <w:rPr>
          <w:rFonts w:ascii="Times New Roman" w:hAnsi="Times New Roman" w:cs="Times New Roman"/>
          <w:sz w:val="24"/>
          <w:szCs w:val="24"/>
        </w:rPr>
      </w:pPr>
      <w:r>
        <w:rPr>
          <w:rFonts w:ascii="Times New Roman" w:hAnsi="Times New Roman" w:cs="Times New Roman"/>
          <w:sz w:val="24"/>
          <w:szCs w:val="24"/>
        </w:rPr>
        <w:t>Yönetim kurulumuz   06/11/2015</w:t>
      </w:r>
      <w:r w:rsidR="00321D6F">
        <w:rPr>
          <w:rFonts w:ascii="Times New Roman" w:hAnsi="Times New Roman" w:cs="Times New Roman"/>
          <w:sz w:val="24"/>
          <w:szCs w:val="24"/>
        </w:rPr>
        <w:t xml:space="preserve"> tarihinde yapmış olduğu toplantı ile görev bölümü yapmış ve o tarihten itibaren okulumuzun eğitim öğretim başarısını arttırmak için gerekli olan maddi ve manevi desteği vermek üzere gerekli çalışmalara başlamıştır.</w:t>
      </w:r>
    </w:p>
    <w:p w:rsidR="00321D6F" w:rsidRDefault="00321D6F" w:rsidP="00321D6F">
      <w:pPr>
        <w:pStyle w:val="AralkYok"/>
        <w:ind w:firstLine="708"/>
        <w:rPr>
          <w:rFonts w:ascii="Times New Roman" w:hAnsi="Times New Roman" w:cs="Times New Roman"/>
          <w:sz w:val="24"/>
          <w:szCs w:val="24"/>
        </w:rPr>
      </w:pPr>
      <w:r>
        <w:rPr>
          <w:rFonts w:ascii="Times New Roman" w:hAnsi="Times New Roman" w:cs="Times New Roman"/>
          <w:sz w:val="24"/>
          <w:szCs w:val="24"/>
        </w:rPr>
        <w:t>Yönetim kurulumuz sizlerden almış olduğu destek ve yetki ile okul idaresi ile işbirliğine giderek okul başarısının arttırılmasına yönelik kararlar almıştır. Alınan bu kararları özetlemek gerekirse;</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Okulumuzun basılı evraklarının karşılanması,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Okulumuzun temizlik işlerinin yürütülmesinde maddi desteğin sağlanması,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 bürolarında kullanılan kırtasiye ve diğer büro malzemelerinin alınması,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Okulumuzun tatile girmesiyle birlikte okulda yapılacak bakım ve onarımların tespit edilerek gerekeli inşaat malzemelerinin alınması ve yaptırılması.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Okulumuzda yapılacak her türlü sosyal etkinliklerde ve idari işlerde kullanılması için makinelerin sarf malzemelerin alınması,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Okulumuzda sosyal etkinliklerde okul, ilçe ve il düzeyinde dereceye giren öğrencilerimize ödüller alınması,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Dış cephe ile okulumuzun derslik ve koridorlarının boyasının yapılması,</w:t>
      </w:r>
    </w:p>
    <w:p w:rsidR="00321D6F" w:rsidRDefault="00321D6F" w:rsidP="00321D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Okulumuzda ve dersliklerdeki diğer araç ve gereçlerin temin bakım ve onarımında gerekli maddi desteğin sağlanması,</w:t>
      </w:r>
    </w:p>
    <w:p w:rsidR="00321D6F" w:rsidRDefault="00321D6F" w:rsidP="00321D6F">
      <w:pPr>
        <w:pStyle w:val="AralkYok"/>
        <w:ind w:left="1068"/>
        <w:rPr>
          <w:rFonts w:ascii="Times New Roman" w:hAnsi="Times New Roman" w:cs="Times New Roman"/>
          <w:sz w:val="24"/>
          <w:szCs w:val="24"/>
        </w:rPr>
      </w:pPr>
      <w:r>
        <w:rPr>
          <w:rFonts w:ascii="Times New Roman" w:hAnsi="Times New Roman" w:cs="Times New Roman"/>
          <w:sz w:val="24"/>
          <w:szCs w:val="24"/>
        </w:rPr>
        <w:t>Ayrıca ödüllü öğrenci gezileri, yiyecek ve gıda kermesi, gözleme günleri ve veli bilgi paylaşım toplantıları gibi sosyal etkinlikler düzenlenerek veliler arasında iletişimi güçlendirme ve okul aile birliğine maddi yardım sağlamak için gerekli çalışmalar yapılmış ve sonuçlandırılmıştır.</w:t>
      </w:r>
    </w:p>
    <w:p w:rsidR="00321D6F" w:rsidRDefault="00321D6F" w:rsidP="00321D6F">
      <w:pPr>
        <w:pStyle w:val="AralkYok"/>
        <w:ind w:left="1068" w:firstLine="348"/>
        <w:rPr>
          <w:rFonts w:ascii="Times New Roman" w:hAnsi="Times New Roman" w:cs="Times New Roman"/>
          <w:sz w:val="24"/>
          <w:szCs w:val="24"/>
        </w:rPr>
      </w:pPr>
      <w:r>
        <w:rPr>
          <w:rFonts w:ascii="Times New Roman" w:hAnsi="Times New Roman" w:cs="Times New Roman"/>
          <w:sz w:val="24"/>
          <w:szCs w:val="24"/>
        </w:rPr>
        <w:t xml:space="preserve">Bu faaliyetleri yapmak için değerli üyelerimizden </w:t>
      </w:r>
      <w:r w:rsidR="00AA316F">
        <w:rPr>
          <w:rFonts w:ascii="Times New Roman" w:hAnsi="Times New Roman" w:cs="Times New Roman"/>
          <w:sz w:val="24"/>
          <w:szCs w:val="24"/>
        </w:rPr>
        <w:t>ve diğer kaynaklardan 01.01.2016 tarihinden 31/10/2016</w:t>
      </w:r>
      <w:r w:rsidR="00416CA3">
        <w:rPr>
          <w:rFonts w:ascii="Times New Roman" w:hAnsi="Times New Roman" w:cs="Times New Roman"/>
          <w:sz w:val="24"/>
          <w:szCs w:val="24"/>
        </w:rPr>
        <w:t xml:space="preserve"> tarihine kadar gelir gider tablosu şu şekildedir.</w:t>
      </w:r>
    </w:p>
    <w:tbl>
      <w:tblPr>
        <w:tblW w:w="9852" w:type="dxa"/>
        <w:tblInd w:w="-72" w:type="dxa"/>
        <w:tblLayout w:type="fixed"/>
        <w:tblCellMar>
          <w:left w:w="70" w:type="dxa"/>
          <w:right w:w="70" w:type="dxa"/>
        </w:tblCellMar>
        <w:tblLook w:val="04A0"/>
      </w:tblPr>
      <w:tblGrid>
        <w:gridCol w:w="438"/>
        <w:gridCol w:w="3106"/>
        <w:gridCol w:w="1506"/>
        <w:gridCol w:w="485"/>
        <w:gridCol w:w="3073"/>
        <w:gridCol w:w="1244"/>
      </w:tblGrid>
      <w:tr w:rsidR="002E3225" w:rsidRPr="00511EB2" w:rsidTr="002F1BD3">
        <w:trPr>
          <w:trHeight w:val="975"/>
        </w:trPr>
        <w:tc>
          <w:tcPr>
            <w:tcW w:w="9852" w:type="dxa"/>
            <w:gridSpan w:val="6"/>
            <w:tcBorders>
              <w:top w:val="nil"/>
              <w:left w:val="nil"/>
              <w:bottom w:val="single" w:sz="4" w:space="0" w:color="auto"/>
              <w:right w:val="nil"/>
            </w:tcBorders>
            <w:shd w:val="clear" w:color="auto" w:fill="auto"/>
            <w:vAlign w:val="bottom"/>
            <w:hideMark/>
          </w:tcPr>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Default="005E5541" w:rsidP="00280CA5">
            <w:pPr>
              <w:jc w:val="center"/>
              <w:rPr>
                <w:rFonts w:ascii="Arial" w:hAnsi="Arial"/>
                <w:b/>
                <w:bCs/>
                <w:color w:val="FF0000"/>
              </w:rPr>
            </w:pPr>
          </w:p>
          <w:p w:rsidR="005E5541" w:rsidRPr="00511EB2" w:rsidRDefault="005E5541" w:rsidP="00280CA5">
            <w:pPr>
              <w:jc w:val="center"/>
              <w:rPr>
                <w:rFonts w:ascii="Arial" w:hAnsi="Arial"/>
                <w:b/>
                <w:bCs/>
                <w:color w:val="FF0000"/>
              </w:rPr>
            </w:pPr>
          </w:p>
        </w:tc>
      </w:tr>
      <w:tr w:rsidR="002E3225" w:rsidRPr="00511EB2" w:rsidTr="002F1BD3">
        <w:trPr>
          <w:trHeight w:val="666"/>
        </w:trPr>
        <w:tc>
          <w:tcPr>
            <w:tcW w:w="50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225" w:rsidRPr="005E5541" w:rsidRDefault="002E3225" w:rsidP="00280CA5">
            <w:pPr>
              <w:jc w:val="center"/>
              <w:rPr>
                <w:rFonts w:ascii="Arial" w:hAnsi="Arial"/>
                <w:b/>
                <w:bCs/>
                <w:color w:val="000000"/>
                <w:sz w:val="28"/>
                <w:szCs w:val="28"/>
              </w:rPr>
            </w:pPr>
            <w:r w:rsidRPr="005E5541">
              <w:rPr>
                <w:rFonts w:ascii="Arial" w:hAnsi="Arial"/>
                <w:b/>
                <w:bCs/>
                <w:color w:val="000000"/>
                <w:sz w:val="28"/>
                <w:szCs w:val="28"/>
              </w:rPr>
              <w:lastRenderedPageBreak/>
              <w:t>GELİRLER</w:t>
            </w:r>
          </w:p>
        </w:tc>
        <w:tc>
          <w:tcPr>
            <w:tcW w:w="4802"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225" w:rsidRPr="005E5541" w:rsidRDefault="002E3225" w:rsidP="00280CA5">
            <w:pPr>
              <w:jc w:val="center"/>
              <w:rPr>
                <w:rFonts w:ascii="Arial" w:hAnsi="Arial"/>
                <w:b/>
                <w:bCs/>
                <w:color w:val="000000"/>
                <w:sz w:val="28"/>
                <w:szCs w:val="28"/>
              </w:rPr>
            </w:pPr>
            <w:r w:rsidRPr="005E5541">
              <w:rPr>
                <w:rFonts w:ascii="Arial" w:hAnsi="Arial"/>
                <w:b/>
                <w:bCs/>
                <w:color w:val="000000"/>
                <w:sz w:val="28"/>
                <w:szCs w:val="28"/>
              </w:rPr>
              <w:t>GİDERLER</w:t>
            </w:r>
          </w:p>
        </w:tc>
      </w:tr>
      <w:tr w:rsidR="002E3225" w:rsidRPr="00511EB2" w:rsidTr="005E5541">
        <w:trPr>
          <w:trHeight w:val="660"/>
        </w:trPr>
        <w:tc>
          <w:tcPr>
            <w:tcW w:w="438"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2F1BD3" w:rsidRDefault="002F1BD3" w:rsidP="002F1BD3">
            <w:pPr>
              <w:jc w:val="center"/>
              <w:rPr>
                <w:rFonts w:ascii="Arial" w:hAnsi="Arial"/>
                <w:color w:val="000000"/>
                <w:sz w:val="16"/>
                <w:szCs w:val="16"/>
              </w:rPr>
            </w:pPr>
          </w:p>
          <w:p w:rsidR="002F1BD3" w:rsidRDefault="002F1BD3" w:rsidP="002F1BD3">
            <w:pPr>
              <w:jc w:val="center"/>
              <w:rPr>
                <w:rFonts w:ascii="Arial" w:hAnsi="Arial"/>
                <w:color w:val="000000"/>
                <w:sz w:val="16"/>
                <w:szCs w:val="16"/>
              </w:rPr>
            </w:pPr>
          </w:p>
          <w:p w:rsidR="002F1BD3" w:rsidRDefault="002F1BD3" w:rsidP="002F1BD3">
            <w:pPr>
              <w:jc w:val="center"/>
              <w:rPr>
                <w:rFonts w:ascii="Arial" w:hAnsi="Arial"/>
                <w:color w:val="000000"/>
                <w:sz w:val="16"/>
                <w:szCs w:val="16"/>
              </w:rPr>
            </w:pPr>
          </w:p>
          <w:p w:rsidR="002E3225" w:rsidRPr="00511EB2" w:rsidRDefault="002E3225" w:rsidP="002F1BD3">
            <w:pPr>
              <w:rPr>
                <w:rFonts w:ascii="Arial" w:hAnsi="Arial"/>
                <w:color w:val="000000"/>
                <w:sz w:val="16"/>
                <w:szCs w:val="16"/>
              </w:rPr>
            </w:pPr>
            <w:r w:rsidRPr="00511EB2">
              <w:rPr>
                <w:rFonts w:ascii="Arial" w:hAnsi="Arial"/>
                <w:color w:val="000000"/>
                <w:sz w:val="16"/>
                <w:szCs w:val="16"/>
              </w:rPr>
              <w:t>S</w:t>
            </w:r>
            <w:r w:rsidR="002F1BD3" w:rsidRPr="00511EB2">
              <w:rPr>
                <w:rFonts w:ascii="Arial" w:hAnsi="Arial"/>
                <w:color w:val="000000"/>
                <w:sz w:val="16"/>
                <w:szCs w:val="16"/>
              </w:rPr>
              <w:t xml:space="preserve"> Sıra N</w:t>
            </w:r>
          </w:p>
        </w:tc>
        <w:tc>
          <w:tcPr>
            <w:tcW w:w="3106" w:type="dxa"/>
            <w:tcBorders>
              <w:top w:val="nil"/>
              <w:left w:val="nil"/>
              <w:bottom w:val="single" w:sz="4" w:space="0" w:color="auto"/>
              <w:right w:val="single" w:sz="4" w:space="0" w:color="auto"/>
            </w:tcBorders>
            <w:shd w:val="clear" w:color="auto" w:fill="auto"/>
            <w:noWrap/>
            <w:vAlign w:val="center"/>
            <w:hideMark/>
          </w:tcPr>
          <w:p w:rsidR="002E3225" w:rsidRPr="005E5541" w:rsidRDefault="002E3225" w:rsidP="00280CA5">
            <w:pPr>
              <w:jc w:val="center"/>
              <w:rPr>
                <w:rFonts w:ascii="Arial" w:hAnsi="Arial"/>
                <w:b/>
                <w:color w:val="000000"/>
                <w:sz w:val="20"/>
                <w:szCs w:val="20"/>
              </w:rPr>
            </w:pPr>
            <w:r w:rsidRPr="005E5541">
              <w:rPr>
                <w:rFonts w:ascii="Arial" w:hAnsi="Arial"/>
                <w:b/>
                <w:color w:val="000000"/>
                <w:sz w:val="20"/>
                <w:szCs w:val="20"/>
              </w:rPr>
              <w:t>Gelir Çeşidi</w:t>
            </w:r>
          </w:p>
        </w:tc>
        <w:tc>
          <w:tcPr>
            <w:tcW w:w="1506" w:type="dxa"/>
            <w:tcBorders>
              <w:top w:val="nil"/>
              <w:left w:val="nil"/>
              <w:bottom w:val="single" w:sz="4" w:space="0" w:color="auto"/>
              <w:right w:val="single" w:sz="4" w:space="0" w:color="auto"/>
            </w:tcBorders>
            <w:shd w:val="clear" w:color="auto" w:fill="auto"/>
            <w:noWrap/>
            <w:vAlign w:val="center"/>
            <w:hideMark/>
          </w:tcPr>
          <w:p w:rsidR="002E3225" w:rsidRPr="00511EB2" w:rsidRDefault="002E3225" w:rsidP="00280CA5">
            <w:pPr>
              <w:jc w:val="center"/>
              <w:rPr>
                <w:rFonts w:ascii="Arial" w:hAnsi="Arial"/>
                <w:color w:val="000000"/>
                <w:sz w:val="20"/>
                <w:szCs w:val="20"/>
              </w:rPr>
            </w:pPr>
            <w:r w:rsidRPr="00511EB2">
              <w:rPr>
                <w:rFonts w:ascii="Arial" w:hAnsi="Arial"/>
                <w:color w:val="000000"/>
                <w:sz w:val="20"/>
                <w:szCs w:val="20"/>
              </w:rPr>
              <w:t>Tutar</w:t>
            </w:r>
          </w:p>
        </w:tc>
        <w:tc>
          <w:tcPr>
            <w:tcW w:w="485" w:type="dxa"/>
            <w:tcBorders>
              <w:top w:val="nil"/>
              <w:left w:val="nil"/>
              <w:bottom w:val="single" w:sz="4" w:space="0" w:color="auto"/>
              <w:right w:val="single" w:sz="4" w:space="0" w:color="auto"/>
            </w:tcBorders>
            <w:shd w:val="clear" w:color="auto" w:fill="auto"/>
            <w:noWrap/>
            <w:textDirection w:val="btLr"/>
            <w:vAlign w:val="center"/>
            <w:hideMark/>
          </w:tcPr>
          <w:p w:rsidR="002E3225" w:rsidRPr="00511EB2" w:rsidRDefault="002E3225" w:rsidP="00280CA5">
            <w:pPr>
              <w:jc w:val="center"/>
              <w:rPr>
                <w:rFonts w:ascii="Arial" w:hAnsi="Arial"/>
                <w:color w:val="000000"/>
                <w:sz w:val="16"/>
                <w:szCs w:val="16"/>
              </w:rPr>
            </w:pPr>
            <w:r w:rsidRPr="00511EB2">
              <w:rPr>
                <w:rFonts w:ascii="Arial" w:hAnsi="Arial"/>
                <w:color w:val="000000"/>
                <w:sz w:val="16"/>
                <w:szCs w:val="16"/>
              </w:rPr>
              <w:t>Sıra No</w:t>
            </w:r>
          </w:p>
        </w:tc>
        <w:tc>
          <w:tcPr>
            <w:tcW w:w="3073" w:type="dxa"/>
            <w:tcBorders>
              <w:top w:val="nil"/>
              <w:left w:val="nil"/>
              <w:bottom w:val="single" w:sz="4" w:space="0" w:color="auto"/>
              <w:right w:val="single" w:sz="4" w:space="0" w:color="auto"/>
            </w:tcBorders>
            <w:shd w:val="clear" w:color="auto" w:fill="auto"/>
            <w:noWrap/>
            <w:vAlign w:val="center"/>
            <w:hideMark/>
          </w:tcPr>
          <w:p w:rsidR="002E3225" w:rsidRPr="005E5541" w:rsidRDefault="002E3225" w:rsidP="00280CA5">
            <w:pPr>
              <w:jc w:val="center"/>
              <w:rPr>
                <w:rFonts w:ascii="Arial" w:hAnsi="Arial"/>
                <w:b/>
                <w:color w:val="000000"/>
                <w:sz w:val="20"/>
                <w:szCs w:val="20"/>
              </w:rPr>
            </w:pPr>
            <w:r w:rsidRPr="005E5541">
              <w:rPr>
                <w:rFonts w:ascii="Arial" w:hAnsi="Arial"/>
                <w:b/>
                <w:color w:val="000000"/>
                <w:sz w:val="20"/>
                <w:szCs w:val="20"/>
              </w:rPr>
              <w:t>Gider Çeşidi</w:t>
            </w:r>
          </w:p>
        </w:tc>
        <w:tc>
          <w:tcPr>
            <w:tcW w:w="1244" w:type="dxa"/>
            <w:tcBorders>
              <w:top w:val="nil"/>
              <w:left w:val="nil"/>
              <w:bottom w:val="single" w:sz="4" w:space="0" w:color="auto"/>
              <w:right w:val="single" w:sz="4" w:space="0" w:color="auto"/>
            </w:tcBorders>
            <w:shd w:val="clear" w:color="auto" w:fill="auto"/>
            <w:noWrap/>
            <w:vAlign w:val="center"/>
            <w:hideMark/>
          </w:tcPr>
          <w:p w:rsidR="002E3225" w:rsidRPr="00511EB2" w:rsidRDefault="002E3225" w:rsidP="00280CA5">
            <w:pPr>
              <w:jc w:val="center"/>
              <w:rPr>
                <w:rFonts w:ascii="Arial" w:hAnsi="Arial"/>
                <w:color w:val="000000"/>
                <w:sz w:val="20"/>
                <w:szCs w:val="20"/>
              </w:rPr>
            </w:pPr>
            <w:r w:rsidRPr="00511EB2">
              <w:rPr>
                <w:rFonts w:ascii="Arial" w:hAnsi="Arial"/>
                <w:color w:val="000000"/>
                <w:sz w:val="20"/>
                <w:szCs w:val="20"/>
              </w:rPr>
              <w:t>Tutar</w:t>
            </w:r>
          </w:p>
        </w:tc>
      </w:tr>
      <w:tr w:rsidR="002E3225"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E3225" w:rsidRPr="00511EB2" w:rsidRDefault="002E3225" w:rsidP="002F1BD3">
            <w:pPr>
              <w:jc w:val="center"/>
              <w:rPr>
                <w:rFonts w:ascii="Arial" w:hAnsi="Arial"/>
                <w:color w:val="000000"/>
                <w:sz w:val="20"/>
                <w:szCs w:val="20"/>
              </w:rPr>
            </w:pPr>
            <w:r w:rsidRPr="00511EB2">
              <w:rPr>
                <w:rFonts w:ascii="Arial" w:hAnsi="Arial"/>
                <w:color w:val="000000"/>
                <w:sz w:val="20"/>
                <w:szCs w:val="20"/>
              </w:rPr>
              <w:t>1</w:t>
            </w:r>
          </w:p>
        </w:tc>
        <w:tc>
          <w:tcPr>
            <w:tcW w:w="3106" w:type="dxa"/>
            <w:tcBorders>
              <w:top w:val="nil"/>
              <w:left w:val="nil"/>
              <w:bottom w:val="single" w:sz="4" w:space="0" w:color="auto"/>
              <w:right w:val="single" w:sz="4" w:space="0" w:color="auto"/>
            </w:tcBorders>
            <w:shd w:val="clear" w:color="auto" w:fill="auto"/>
            <w:noWrap/>
            <w:vAlign w:val="center"/>
            <w:hideMark/>
          </w:tcPr>
          <w:p w:rsidR="002E3225" w:rsidRPr="00511EB2" w:rsidRDefault="002E3225" w:rsidP="00280CA5">
            <w:pPr>
              <w:rPr>
                <w:rFonts w:ascii="Arial" w:hAnsi="Arial"/>
                <w:color w:val="000000"/>
                <w:sz w:val="20"/>
                <w:szCs w:val="20"/>
              </w:rPr>
            </w:pPr>
            <w:r w:rsidRPr="00511EB2">
              <w:rPr>
                <w:rFonts w:ascii="Arial" w:hAnsi="Arial"/>
                <w:color w:val="000000"/>
                <w:sz w:val="20"/>
                <w:szCs w:val="20"/>
              </w:rPr>
              <w:t>Devir Gelir</w:t>
            </w:r>
          </w:p>
        </w:tc>
        <w:tc>
          <w:tcPr>
            <w:tcW w:w="1506" w:type="dxa"/>
            <w:tcBorders>
              <w:top w:val="nil"/>
              <w:left w:val="nil"/>
              <w:bottom w:val="single" w:sz="4" w:space="0" w:color="auto"/>
              <w:right w:val="single" w:sz="4" w:space="0" w:color="auto"/>
            </w:tcBorders>
            <w:shd w:val="clear" w:color="auto" w:fill="auto"/>
            <w:noWrap/>
            <w:vAlign w:val="center"/>
            <w:hideMark/>
          </w:tcPr>
          <w:p w:rsidR="002E3225" w:rsidRPr="00511EB2" w:rsidRDefault="002F1BD3" w:rsidP="00280CA5">
            <w:pPr>
              <w:jc w:val="right"/>
              <w:rPr>
                <w:rFonts w:ascii="Arial" w:hAnsi="Arial"/>
                <w:color w:val="000000"/>
                <w:sz w:val="20"/>
                <w:szCs w:val="20"/>
              </w:rPr>
            </w:pPr>
            <w:r>
              <w:rPr>
                <w:rFonts w:ascii="Arial" w:hAnsi="Arial"/>
                <w:color w:val="000000"/>
                <w:sz w:val="20"/>
                <w:szCs w:val="20"/>
              </w:rPr>
              <w:t>11968,87 TL</w:t>
            </w:r>
          </w:p>
        </w:tc>
        <w:tc>
          <w:tcPr>
            <w:tcW w:w="485" w:type="dxa"/>
            <w:tcBorders>
              <w:top w:val="nil"/>
              <w:left w:val="nil"/>
              <w:bottom w:val="single" w:sz="4" w:space="0" w:color="auto"/>
              <w:right w:val="single" w:sz="4" w:space="0" w:color="auto"/>
            </w:tcBorders>
            <w:shd w:val="clear" w:color="auto" w:fill="auto"/>
            <w:noWrap/>
            <w:hideMark/>
          </w:tcPr>
          <w:p w:rsidR="002E3225" w:rsidRPr="00511EB2" w:rsidRDefault="002E3225" w:rsidP="00280CA5">
            <w:pPr>
              <w:jc w:val="center"/>
              <w:rPr>
                <w:rFonts w:ascii="Arial" w:hAnsi="Arial"/>
                <w:color w:val="000000"/>
                <w:sz w:val="20"/>
                <w:szCs w:val="20"/>
              </w:rPr>
            </w:pPr>
            <w:r w:rsidRPr="00511EB2">
              <w:rPr>
                <w:rFonts w:ascii="Arial" w:hAnsi="Arial"/>
                <w:color w:val="000000"/>
                <w:sz w:val="20"/>
                <w:szCs w:val="20"/>
              </w:rPr>
              <w:t>1</w:t>
            </w:r>
          </w:p>
        </w:tc>
        <w:tc>
          <w:tcPr>
            <w:tcW w:w="3073" w:type="dxa"/>
            <w:tcBorders>
              <w:top w:val="nil"/>
              <w:left w:val="nil"/>
              <w:bottom w:val="single" w:sz="4" w:space="0" w:color="auto"/>
              <w:right w:val="single" w:sz="4" w:space="0" w:color="auto"/>
            </w:tcBorders>
            <w:shd w:val="clear" w:color="auto" w:fill="auto"/>
            <w:noWrap/>
            <w:vAlign w:val="bottom"/>
            <w:hideMark/>
          </w:tcPr>
          <w:p w:rsidR="002E3225" w:rsidRPr="00511EB2" w:rsidRDefault="002E3225" w:rsidP="00280CA5">
            <w:pPr>
              <w:rPr>
                <w:rFonts w:ascii="Arial" w:hAnsi="Arial" w:cs="Arial"/>
                <w:color w:val="000000"/>
                <w:sz w:val="20"/>
                <w:szCs w:val="20"/>
              </w:rPr>
            </w:pPr>
            <w:r w:rsidRPr="00511EB2">
              <w:rPr>
                <w:rFonts w:ascii="Arial" w:hAnsi="Arial" w:cs="Arial"/>
                <w:color w:val="000000"/>
                <w:sz w:val="20"/>
                <w:szCs w:val="20"/>
              </w:rPr>
              <w:t>Bilişim Araçları Bakım Onarım Giderleri</w:t>
            </w:r>
          </w:p>
        </w:tc>
        <w:tc>
          <w:tcPr>
            <w:tcW w:w="1244" w:type="dxa"/>
            <w:tcBorders>
              <w:top w:val="nil"/>
              <w:left w:val="nil"/>
              <w:bottom w:val="single" w:sz="4" w:space="0" w:color="auto"/>
              <w:right w:val="single" w:sz="4" w:space="0" w:color="auto"/>
            </w:tcBorders>
            <w:shd w:val="clear" w:color="auto" w:fill="auto"/>
            <w:noWrap/>
            <w:vAlign w:val="bottom"/>
            <w:hideMark/>
          </w:tcPr>
          <w:p w:rsidR="002E3225" w:rsidRPr="00511EB2" w:rsidRDefault="002F1BD3" w:rsidP="00280CA5">
            <w:pPr>
              <w:jc w:val="right"/>
              <w:rPr>
                <w:rFonts w:ascii="Arial" w:hAnsi="Arial"/>
                <w:color w:val="000000"/>
                <w:sz w:val="20"/>
                <w:szCs w:val="20"/>
              </w:rPr>
            </w:pPr>
            <w:r>
              <w:rPr>
                <w:rFonts w:ascii="Arial" w:hAnsi="Arial"/>
                <w:color w:val="000000"/>
                <w:sz w:val="20"/>
                <w:szCs w:val="20"/>
              </w:rPr>
              <w:t>708,00 TL</w:t>
            </w:r>
          </w:p>
        </w:tc>
      </w:tr>
      <w:tr w:rsidR="002E3225"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E3225" w:rsidRPr="00511EB2" w:rsidRDefault="002F1BD3" w:rsidP="00280CA5">
            <w:pPr>
              <w:jc w:val="center"/>
              <w:rPr>
                <w:rFonts w:ascii="Arial" w:hAnsi="Arial"/>
                <w:color w:val="000000"/>
                <w:sz w:val="20"/>
                <w:szCs w:val="20"/>
              </w:rPr>
            </w:pPr>
            <w:r>
              <w:rPr>
                <w:rFonts w:ascii="Arial" w:hAnsi="Arial"/>
                <w:color w:val="000000"/>
                <w:sz w:val="20"/>
                <w:szCs w:val="20"/>
              </w:rPr>
              <w:t>2</w:t>
            </w:r>
          </w:p>
        </w:tc>
        <w:tc>
          <w:tcPr>
            <w:tcW w:w="3106" w:type="dxa"/>
            <w:tcBorders>
              <w:top w:val="nil"/>
              <w:left w:val="nil"/>
              <w:bottom w:val="single" w:sz="4" w:space="0" w:color="auto"/>
              <w:right w:val="single" w:sz="4" w:space="0" w:color="auto"/>
            </w:tcBorders>
            <w:shd w:val="clear" w:color="auto" w:fill="auto"/>
            <w:noWrap/>
            <w:vAlign w:val="center"/>
            <w:hideMark/>
          </w:tcPr>
          <w:p w:rsidR="002E3225" w:rsidRPr="00511EB2" w:rsidRDefault="002E3225" w:rsidP="005E5541">
            <w:pPr>
              <w:rPr>
                <w:rFonts w:ascii="Arial" w:hAnsi="Arial"/>
                <w:color w:val="000000"/>
                <w:sz w:val="20"/>
                <w:szCs w:val="20"/>
              </w:rPr>
            </w:pPr>
            <w:r w:rsidRPr="00511EB2">
              <w:rPr>
                <w:rFonts w:ascii="Arial" w:hAnsi="Arial"/>
                <w:color w:val="000000"/>
                <w:sz w:val="20"/>
                <w:szCs w:val="20"/>
              </w:rPr>
              <w:t>Okula Yapılan Yardımlar</w:t>
            </w:r>
            <w:r w:rsidR="005E5541">
              <w:rPr>
                <w:rFonts w:ascii="Arial" w:hAnsi="Arial"/>
                <w:color w:val="000000"/>
                <w:sz w:val="20"/>
                <w:szCs w:val="20"/>
              </w:rPr>
              <w:t>,Bağışlar</w:t>
            </w:r>
          </w:p>
        </w:tc>
        <w:tc>
          <w:tcPr>
            <w:tcW w:w="1506" w:type="dxa"/>
            <w:tcBorders>
              <w:top w:val="nil"/>
              <w:left w:val="nil"/>
              <w:bottom w:val="single" w:sz="4" w:space="0" w:color="auto"/>
              <w:right w:val="single" w:sz="4" w:space="0" w:color="auto"/>
            </w:tcBorders>
            <w:shd w:val="clear" w:color="auto" w:fill="auto"/>
            <w:noWrap/>
            <w:vAlign w:val="center"/>
            <w:hideMark/>
          </w:tcPr>
          <w:p w:rsidR="002E3225" w:rsidRPr="00511EB2" w:rsidRDefault="002F1BD3" w:rsidP="00280CA5">
            <w:pPr>
              <w:jc w:val="right"/>
              <w:rPr>
                <w:rFonts w:ascii="Arial" w:hAnsi="Arial"/>
                <w:color w:val="000000"/>
                <w:sz w:val="20"/>
                <w:szCs w:val="20"/>
              </w:rPr>
            </w:pPr>
            <w:r>
              <w:rPr>
                <w:rFonts w:ascii="Arial" w:hAnsi="Arial"/>
                <w:color w:val="000000"/>
                <w:sz w:val="20"/>
                <w:szCs w:val="20"/>
              </w:rPr>
              <w:t>3350,00 TL</w:t>
            </w:r>
          </w:p>
        </w:tc>
        <w:tc>
          <w:tcPr>
            <w:tcW w:w="485" w:type="dxa"/>
            <w:tcBorders>
              <w:top w:val="nil"/>
              <w:left w:val="nil"/>
              <w:bottom w:val="single" w:sz="4" w:space="0" w:color="auto"/>
              <w:right w:val="single" w:sz="4" w:space="0" w:color="auto"/>
            </w:tcBorders>
            <w:shd w:val="clear" w:color="auto" w:fill="auto"/>
            <w:noWrap/>
            <w:vAlign w:val="center"/>
            <w:hideMark/>
          </w:tcPr>
          <w:p w:rsidR="002E3225" w:rsidRPr="00511EB2" w:rsidRDefault="002E3225" w:rsidP="00280CA5">
            <w:pPr>
              <w:jc w:val="center"/>
              <w:rPr>
                <w:rFonts w:ascii="Arial" w:hAnsi="Arial"/>
                <w:color w:val="000000"/>
                <w:sz w:val="20"/>
                <w:szCs w:val="20"/>
              </w:rPr>
            </w:pPr>
            <w:r w:rsidRPr="00511EB2">
              <w:rPr>
                <w:rFonts w:ascii="Arial" w:hAnsi="Arial"/>
                <w:color w:val="000000"/>
                <w:sz w:val="20"/>
                <w:szCs w:val="20"/>
              </w:rPr>
              <w:t>2</w:t>
            </w:r>
          </w:p>
        </w:tc>
        <w:tc>
          <w:tcPr>
            <w:tcW w:w="3073" w:type="dxa"/>
            <w:tcBorders>
              <w:top w:val="nil"/>
              <w:left w:val="nil"/>
              <w:bottom w:val="single" w:sz="4" w:space="0" w:color="auto"/>
              <w:right w:val="single" w:sz="4" w:space="0" w:color="auto"/>
            </w:tcBorders>
            <w:shd w:val="clear" w:color="auto" w:fill="auto"/>
            <w:noWrap/>
            <w:vAlign w:val="center"/>
            <w:hideMark/>
          </w:tcPr>
          <w:p w:rsidR="002E3225" w:rsidRPr="00511EB2" w:rsidRDefault="00416CA3" w:rsidP="00280CA5">
            <w:pPr>
              <w:rPr>
                <w:rFonts w:ascii="Arial" w:hAnsi="Arial"/>
                <w:color w:val="000000"/>
                <w:sz w:val="20"/>
                <w:szCs w:val="20"/>
              </w:rPr>
            </w:pPr>
            <w:r>
              <w:rPr>
                <w:rFonts w:ascii="Arial" w:hAnsi="Arial"/>
                <w:color w:val="000000"/>
                <w:sz w:val="20"/>
                <w:szCs w:val="20"/>
              </w:rPr>
              <w:t>Genel Hizmetler</w:t>
            </w:r>
          </w:p>
        </w:tc>
        <w:tc>
          <w:tcPr>
            <w:tcW w:w="1244" w:type="dxa"/>
            <w:tcBorders>
              <w:top w:val="nil"/>
              <w:left w:val="nil"/>
              <w:bottom w:val="single" w:sz="4" w:space="0" w:color="auto"/>
              <w:right w:val="single" w:sz="4" w:space="0" w:color="auto"/>
            </w:tcBorders>
            <w:shd w:val="clear" w:color="auto" w:fill="auto"/>
            <w:noWrap/>
            <w:vAlign w:val="center"/>
            <w:hideMark/>
          </w:tcPr>
          <w:p w:rsidR="002E3225" w:rsidRPr="00511EB2" w:rsidRDefault="00416CA3" w:rsidP="00280CA5">
            <w:pPr>
              <w:jc w:val="right"/>
              <w:rPr>
                <w:rFonts w:ascii="Arial" w:hAnsi="Arial"/>
                <w:color w:val="000000"/>
                <w:sz w:val="20"/>
                <w:szCs w:val="20"/>
              </w:rPr>
            </w:pPr>
            <w:r>
              <w:rPr>
                <w:rFonts w:ascii="Arial" w:hAnsi="Arial"/>
                <w:color w:val="000000"/>
                <w:sz w:val="20"/>
                <w:szCs w:val="20"/>
              </w:rPr>
              <w:t>2537,00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r>
              <w:rPr>
                <w:rFonts w:ascii="Arial" w:hAnsi="Arial"/>
                <w:color w:val="000000"/>
                <w:sz w:val="20"/>
                <w:szCs w:val="20"/>
              </w:rPr>
              <w:t>3</w:t>
            </w: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r w:rsidRPr="00511EB2">
              <w:rPr>
                <w:rFonts w:ascii="Arial" w:hAnsi="Arial"/>
                <w:color w:val="000000"/>
                <w:sz w:val="20"/>
                <w:szCs w:val="20"/>
              </w:rPr>
              <w:t>Etkinlik ve Organizasyon Gelirleri</w:t>
            </w: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r>
              <w:rPr>
                <w:rFonts w:ascii="Arial" w:hAnsi="Arial"/>
                <w:color w:val="000000"/>
                <w:sz w:val="20"/>
                <w:szCs w:val="20"/>
              </w:rPr>
              <w:t>2700,00 TL</w:t>
            </w:r>
          </w:p>
        </w:tc>
        <w:tc>
          <w:tcPr>
            <w:tcW w:w="485" w:type="dxa"/>
            <w:tcBorders>
              <w:top w:val="nil"/>
              <w:left w:val="nil"/>
              <w:bottom w:val="single" w:sz="4" w:space="0" w:color="auto"/>
              <w:right w:val="single" w:sz="4" w:space="0" w:color="auto"/>
            </w:tcBorders>
            <w:shd w:val="clear" w:color="auto" w:fill="auto"/>
            <w:noWrap/>
            <w:hideMark/>
          </w:tcPr>
          <w:p w:rsidR="002F1BD3" w:rsidRPr="00511EB2" w:rsidRDefault="002F1BD3" w:rsidP="00280CA5">
            <w:pPr>
              <w:jc w:val="center"/>
              <w:rPr>
                <w:rFonts w:ascii="Arial" w:hAnsi="Arial"/>
                <w:color w:val="000000"/>
                <w:sz w:val="20"/>
                <w:szCs w:val="20"/>
              </w:rPr>
            </w:pPr>
            <w:r w:rsidRPr="00511EB2">
              <w:rPr>
                <w:rFonts w:ascii="Arial" w:hAnsi="Arial"/>
                <w:color w:val="000000"/>
                <w:sz w:val="20"/>
                <w:szCs w:val="20"/>
              </w:rPr>
              <w:t>3</w:t>
            </w:r>
          </w:p>
        </w:tc>
        <w:tc>
          <w:tcPr>
            <w:tcW w:w="3073" w:type="dxa"/>
            <w:tcBorders>
              <w:top w:val="nil"/>
              <w:left w:val="nil"/>
              <w:bottom w:val="single" w:sz="4" w:space="0" w:color="auto"/>
              <w:right w:val="single" w:sz="4" w:space="0" w:color="auto"/>
            </w:tcBorders>
            <w:shd w:val="clear" w:color="auto" w:fill="auto"/>
            <w:noWrap/>
            <w:vAlign w:val="bottom"/>
            <w:hideMark/>
          </w:tcPr>
          <w:p w:rsidR="002F1BD3" w:rsidRPr="00511EB2" w:rsidRDefault="00416CA3" w:rsidP="00280CA5">
            <w:pPr>
              <w:rPr>
                <w:rFonts w:ascii="Arial" w:hAnsi="Arial" w:cs="Arial"/>
                <w:color w:val="000000"/>
                <w:sz w:val="20"/>
                <w:szCs w:val="20"/>
              </w:rPr>
            </w:pPr>
            <w:r>
              <w:rPr>
                <w:rFonts w:ascii="Arial" w:hAnsi="Arial" w:cs="Arial"/>
                <w:color w:val="000000"/>
                <w:sz w:val="20"/>
                <w:szCs w:val="20"/>
              </w:rPr>
              <w:t>Eğitim Araçları-Materyal Alımı</w:t>
            </w:r>
          </w:p>
        </w:tc>
        <w:tc>
          <w:tcPr>
            <w:tcW w:w="1244" w:type="dxa"/>
            <w:tcBorders>
              <w:top w:val="nil"/>
              <w:left w:val="nil"/>
              <w:bottom w:val="single" w:sz="4" w:space="0" w:color="auto"/>
              <w:right w:val="single" w:sz="4" w:space="0" w:color="auto"/>
            </w:tcBorders>
            <w:shd w:val="clear" w:color="auto" w:fill="auto"/>
            <w:noWrap/>
            <w:vAlign w:val="bottom"/>
            <w:hideMark/>
          </w:tcPr>
          <w:p w:rsidR="002F1BD3" w:rsidRPr="00511EB2" w:rsidRDefault="00416CA3" w:rsidP="00280CA5">
            <w:pPr>
              <w:jc w:val="right"/>
              <w:rPr>
                <w:rFonts w:ascii="Arial" w:hAnsi="Arial"/>
                <w:color w:val="000000"/>
                <w:sz w:val="20"/>
                <w:szCs w:val="20"/>
              </w:rPr>
            </w:pPr>
            <w:r>
              <w:rPr>
                <w:rFonts w:ascii="Arial" w:hAnsi="Arial"/>
                <w:color w:val="000000"/>
                <w:sz w:val="20"/>
                <w:szCs w:val="20"/>
              </w:rPr>
              <w:t>544,71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r>
              <w:rPr>
                <w:rFonts w:ascii="Arial" w:hAnsi="Arial"/>
                <w:color w:val="000000"/>
                <w:sz w:val="20"/>
                <w:szCs w:val="20"/>
              </w:rPr>
              <w:t>4</w:t>
            </w: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r w:rsidRPr="00511EB2">
              <w:rPr>
                <w:rFonts w:ascii="Arial" w:hAnsi="Arial"/>
                <w:color w:val="000000"/>
                <w:sz w:val="20"/>
                <w:szCs w:val="20"/>
              </w:rPr>
              <w:t>Kantin Kira Geliri</w:t>
            </w: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r>
              <w:rPr>
                <w:rFonts w:ascii="Arial" w:hAnsi="Arial"/>
                <w:color w:val="000000"/>
                <w:sz w:val="20"/>
                <w:szCs w:val="20"/>
              </w:rPr>
              <w:t>8710,50 TL</w:t>
            </w:r>
          </w:p>
        </w:tc>
        <w:tc>
          <w:tcPr>
            <w:tcW w:w="485"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r w:rsidRPr="00511EB2">
              <w:rPr>
                <w:rFonts w:ascii="Arial" w:hAnsi="Arial"/>
                <w:color w:val="000000"/>
                <w:sz w:val="20"/>
                <w:szCs w:val="20"/>
              </w:rPr>
              <w:t>4</w:t>
            </w:r>
          </w:p>
        </w:tc>
        <w:tc>
          <w:tcPr>
            <w:tcW w:w="3073"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r w:rsidRPr="00511EB2">
              <w:rPr>
                <w:rFonts w:ascii="Arial" w:hAnsi="Arial"/>
                <w:color w:val="000000"/>
                <w:sz w:val="20"/>
                <w:szCs w:val="20"/>
              </w:rPr>
              <w:t>Bilişim Araçları Alımı</w:t>
            </w:r>
          </w:p>
        </w:tc>
        <w:tc>
          <w:tcPr>
            <w:tcW w:w="1244"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r>
              <w:rPr>
                <w:rFonts w:ascii="Arial" w:hAnsi="Arial"/>
                <w:color w:val="000000"/>
                <w:sz w:val="20"/>
                <w:szCs w:val="20"/>
              </w:rPr>
              <w:t>300,00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rsidR="002F1BD3" w:rsidRPr="00511EB2" w:rsidRDefault="005E5541" w:rsidP="00280CA5">
            <w:pPr>
              <w:jc w:val="center"/>
              <w:rPr>
                <w:rFonts w:ascii="Arial" w:hAnsi="Arial"/>
                <w:color w:val="000000"/>
                <w:sz w:val="20"/>
                <w:szCs w:val="20"/>
              </w:rPr>
            </w:pPr>
            <w:r>
              <w:rPr>
                <w:rFonts w:ascii="Arial" w:hAnsi="Arial"/>
                <w:color w:val="000000"/>
                <w:sz w:val="20"/>
                <w:szCs w:val="20"/>
              </w:rPr>
              <w:t>5</w:t>
            </w:r>
          </w:p>
        </w:tc>
        <w:tc>
          <w:tcPr>
            <w:tcW w:w="3073"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rPr>
                <w:rFonts w:ascii="Arial" w:hAnsi="Arial"/>
                <w:color w:val="000000"/>
                <w:sz w:val="20"/>
                <w:szCs w:val="20"/>
              </w:rPr>
            </w:pPr>
            <w:r>
              <w:rPr>
                <w:rFonts w:ascii="Arial" w:hAnsi="Arial"/>
                <w:color w:val="000000"/>
                <w:sz w:val="20"/>
                <w:szCs w:val="20"/>
              </w:rPr>
              <w:t>Genel Onarım</w:t>
            </w:r>
          </w:p>
        </w:tc>
        <w:tc>
          <w:tcPr>
            <w:tcW w:w="1244"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jc w:val="center"/>
              <w:rPr>
                <w:rFonts w:ascii="Arial" w:hAnsi="Arial"/>
                <w:color w:val="000000"/>
                <w:sz w:val="20"/>
                <w:szCs w:val="20"/>
              </w:rPr>
            </w:pPr>
            <w:r>
              <w:rPr>
                <w:rFonts w:ascii="Arial" w:hAnsi="Arial"/>
                <w:color w:val="000000"/>
                <w:sz w:val="20"/>
                <w:szCs w:val="20"/>
              </w:rPr>
              <w:t>83,74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rsidR="002F1BD3" w:rsidRPr="00511EB2" w:rsidRDefault="005E5541" w:rsidP="00280CA5">
            <w:pPr>
              <w:jc w:val="center"/>
              <w:rPr>
                <w:rFonts w:ascii="Arial" w:hAnsi="Arial"/>
                <w:color w:val="000000"/>
                <w:sz w:val="20"/>
                <w:szCs w:val="20"/>
              </w:rPr>
            </w:pPr>
            <w:r>
              <w:rPr>
                <w:rFonts w:ascii="Arial" w:hAnsi="Arial"/>
                <w:color w:val="000000"/>
                <w:sz w:val="20"/>
                <w:szCs w:val="20"/>
              </w:rPr>
              <w:t>6</w:t>
            </w:r>
          </w:p>
        </w:tc>
        <w:tc>
          <w:tcPr>
            <w:tcW w:w="3073" w:type="dxa"/>
            <w:tcBorders>
              <w:top w:val="nil"/>
              <w:left w:val="nil"/>
              <w:bottom w:val="single" w:sz="4" w:space="0" w:color="auto"/>
              <w:right w:val="single" w:sz="4" w:space="0" w:color="auto"/>
            </w:tcBorders>
            <w:shd w:val="clear" w:color="auto" w:fill="auto"/>
            <w:noWrap/>
            <w:vAlign w:val="bottom"/>
            <w:hideMark/>
          </w:tcPr>
          <w:p w:rsidR="002F1BD3" w:rsidRPr="00511EB2" w:rsidRDefault="002F1BD3" w:rsidP="00280CA5">
            <w:pPr>
              <w:rPr>
                <w:rFonts w:ascii="Arial" w:hAnsi="Arial" w:cs="Arial"/>
                <w:color w:val="000000"/>
                <w:sz w:val="20"/>
                <w:szCs w:val="20"/>
              </w:rPr>
            </w:pPr>
            <w:r w:rsidRPr="00511EB2">
              <w:rPr>
                <w:rFonts w:ascii="Arial" w:hAnsi="Arial" w:cs="Arial"/>
                <w:color w:val="000000"/>
                <w:sz w:val="20"/>
                <w:szCs w:val="20"/>
              </w:rPr>
              <w:t>Kırtasiye ve Büro Malzemeleri Alımı</w:t>
            </w:r>
          </w:p>
        </w:tc>
        <w:tc>
          <w:tcPr>
            <w:tcW w:w="1244"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jc w:val="center"/>
              <w:rPr>
                <w:rFonts w:ascii="Arial" w:hAnsi="Arial"/>
                <w:color w:val="000000"/>
                <w:sz w:val="20"/>
                <w:szCs w:val="20"/>
              </w:rPr>
            </w:pPr>
            <w:r>
              <w:rPr>
                <w:rFonts w:ascii="Arial" w:hAnsi="Arial"/>
                <w:color w:val="000000"/>
                <w:sz w:val="20"/>
                <w:szCs w:val="20"/>
              </w:rPr>
              <w:t>3000,36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rsidR="002F1BD3" w:rsidRPr="00511EB2" w:rsidRDefault="005E5541" w:rsidP="00280CA5">
            <w:pPr>
              <w:jc w:val="center"/>
              <w:rPr>
                <w:rFonts w:ascii="Arial" w:hAnsi="Arial"/>
                <w:color w:val="000000"/>
                <w:sz w:val="20"/>
                <w:szCs w:val="20"/>
              </w:rPr>
            </w:pPr>
            <w:r>
              <w:rPr>
                <w:rFonts w:ascii="Arial" w:hAnsi="Arial"/>
                <w:color w:val="000000"/>
                <w:sz w:val="20"/>
                <w:szCs w:val="20"/>
              </w:rPr>
              <w:t>7</w:t>
            </w:r>
          </w:p>
        </w:tc>
        <w:tc>
          <w:tcPr>
            <w:tcW w:w="3073"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rPr>
                <w:rFonts w:ascii="Arial" w:hAnsi="Arial" w:cs="Arial"/>
                <w:color w:val="000000"/>
                <w:sz w:val="20"/>
                <w:szCs w:val="20"/>
              </w:rPr>
            </w:pPr>
            <w:r>
              <w:rPr>
                <w:rFonts w:ascii="Arial" w:hAnsi="Arial" w:cs="Arial"/>
                <w:color w:val="000000"/>
                <w:sz w:val="20"/>
                <w:szCs w:val="20"/>
              </w:rPr>
              <w:t>Yarışma Proje Gideri</w:t>
            </w:r>
          </w:p>
        </w:tc>
        <w:tc>
          <w:tcPr>
            <w:tcW w:w="1244"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jc w:val="center"/>
              <w:rPr>
                <w:rFonts w:ascii="Arial" w:hAnsi="Arial"/>
                <w:color w:val="000000"/>
                <w:sz w:val="20"/>
                <w:szCs w:val="20"/>
              </w:rPr>
            </w:pPr>
            <w:r>
              <w:rPr>
                <w:rFonts w:ascii="Arial" w:hAnsi="Arial"/>
                <w:color w:val="000000"/>
                <w:sz w:val="20"/>
                <w:szCs w:val="20"/>
              </w:rPr>
              <w:t>900,00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hideMark/>
          </w:tcPr>
          <w:p w:rsidR="002F1BD3" w:rsidRPr="00511EB2" w:rsidRDefault="005E5541" w:rsidP="00280CA5">
            <w:pPr>
              <w:jc w:val="center"/>
              <w:rPr>
                <w:rFonts w:ascii="Arial" w:hAnsi="Arial"/>
                <w:color w:val="000000"/>
                <w:sz w:val="20"/>
                <w:szCs w:val="20"/>
              </w:rPr>
            </w:pPr>
            <w:r>
              <w:rPr>
                <w:rFonts w:ascii="Arial" w:hAnsi="Arial"/>
                <w:color w:val="000000"/>
                <w:sz w:val="20"/>
                <w:szCs w:val="20"/>
              </w:rPr>
              <w:t>8</w:t>
            </w:r>
          </w:p>
        </w:tc>
        <w:tc>
          <w:tcPr>
            <w:tcW w:w="3073" w:type="dxa"/>
            <w:tcBorders>
              <w:top w:val="nil"/>
              <w:left w:val="nil"/>
              <w:bottom w:val="single" w:sz="4" w:space="0" w:color="auto"/>
              <w:right w:val="single" w:sz="4" w:space="0" w:color="auto"/>
            </w:tcBorders>
            <w:shd w:val="clear" w:color="auto" w:fill="auto"/>
            <w:noWrap/>
            <w:vAlign w:val="center"/>
            <w:hideMark/>
          </w:tcPr>
          <w:p w:rsidR="002F1BD3" w:rsidRPr="00511EB2" w:rsidRDefault="002F1BD3" w:rsidP="00280CA5">
            <w:pPr>
              <w:rPr>
                <w:rFonts w:ascii="Arial" w:hAnsi="Arial"/>
                <w:color w:val="000000"/>
                <w:sz w:val="20"/>
                <w:szCs w:val="20"/>
              </w:rPr>
            </w:pPr>
            <w:r w:rsidRPr="00511EB2">
              <w:rPr>
                <w:rFonts w:ascii="Arial" w:hAnsi="Arial"/>
                <w:color w:val="000000"/>
                <w:sz w:val="20"/>
                <w:szCs w:val="20"/>
              </w:rPr>
              <w:t>Temizlik Malzemeleri Alımı</w:t>
            </w:r>
          </w:p>
        </w:tc>
        <w:tc>
          <w:tcPr>
            <w:tcW w:w="1244" w:type="dxa"/>
            <w:tcBorders>
              <w:top w:val="nil"/>
              <w:left w:val="nil"/>
              <w:bottom w:val="single" w:sz="4" w:space="0" w:color="auto"/>
              <w:right w:val="single" w:sz="4" w:space="0" w:color="auto"/>
            </w:tcBorders>
            <w:shd w:val="clear" w:color="auto" w:fill="auto"/>
            <w:noWrap/>
            <w:vAlign w:val="center"/>
            <w:hideMark/>
          </w:tcPr>
          <w:p w:rsidR="002F1BD3" w:rsidRPr="00511EB2" w:rsidRDefault="00416CA3" w:rsidP="00280CA5">
            <w:pPr>
              <w:jc w:val="center"/>
              <w:rPr>
                <w:rFonts w:ascii="Arial" w:hAnsi="Arial"/>
                <w:color w:val="000000"/>
                <w:sz w:val="20"/>
                <w:szCs w:val="20"/>
              </w:rPr>
            </w:pPr>
            <w:r>
              <w:rPr>
                <w:rFonts w:ascii="Arial" w:hAnsi="Arial"/>
                <w:color w:val="000000"/>
                <w:sz w:val="20"/>
                <w:szCs w:val="20"/>
              </w:rPr>
              <w:t>407,10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tcPr>
          <w:p w:rsidR="002F1BD3" w:rsidRPr="00511EB2" w:rsidRDefault="002F1BD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tcPr>
          <w:p w:rsidR="002F1BD3" w:rsidRPr="00511EB2" w:rsidRDefault="002F1BD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tcPr>
          <w:p w:rsidR="002F1BD3" w:rsidRPr="00511EB2" w:rsidRDefault="005E5541" w:rsidP="00280CA5">
            <w:pPr>
              <w:jc w:val="center"/>
              <w:rPr>
                <w:rFonts w:ascii="Arial" w:hAnsi="Arial"/>
                <w:color w:val="000000"/>
                <w:sz w:val="20"/>
                <w:szCs w:val="20"/>
              </w:rPr>
            </w:pPr>
            <w:r>
              <w:rPr>
                <w:rFonts w:ascii="Arial" w:hAnsi="Arial"/>
                <w:color w:val="000000"/>
                <w:sz w:val="20"/>
                <w:szCs w:val="20"/>
              </w:rPr>
              <w:t>9</w:t>
            </w:r>
          </w:p>
        </w:tc>
        <w:tc>
          <w:tcPr>
            <w:tcW w:w="3073" w:type="dxa"/>
            <w:tcBorders>
              <w:top w:val="nil"/>
              <w:left w:val="nil"/>
              <w:bottom w:val="single" w:sz="4" w:space="0" w:color="auto"/>
              <w:right w:val="single" w:sz="4" w:space="0" w:color="auto"/>
            </w:tcBorders>
            <w:shd w:val="clear" w:color="auto" w:fill="auto"/>
            <w:noWrap/>
            <w:vAlign w:val="center"/>
          </w:tcPr>
          <w:p w:rsidR="002F1BD3" w:rsidRPr="00511EB2" w:rsidRDefault="002F1BD3" w:rsidP="00280CA5">
            <w:pPr>
              <w:rPr>
                <w:rFonts w:ascii="Arial" w:hAnsi="Arial"/>
                <w:color w:val="000000"/>
                <w:sz w:val="20"/>
                <w:szCs w:val="20"/>
              </w:rPr>
            </w:pPr>
            <w:r w:rsidRPr="00511EB2">
              <w:rPr>
                <w:rFonts w:ascii="Arial" w:hAnsi="Arial"/>
                <w:color w:val="000000"/>
                <w:sz w:val="20"/>
                <w:szCs w:val="20"/>
              </w:rPr>
              <w:t>Personel Gider ve Ödemeleri</w:t>
            </w:r>
          </w:p>
        </w:tc>
        <w:tc>
          <w:tcPr>
            <w:tcW w:w="1244" w:type="dxa"/>
            <w:tcBorders>
              <w:top w:val="nil"/>
              <w:left w:val="nil"/>
              <w:bottom w:val="single" w:sz="4" w:space="0" w:color="auto"/>
              <w:right w:val="single" w:sz="4" w:space="0" w:color="auto"/>
            </w:tcBorders>
            <w:shd w:val="clear" w:color="auto" w:fill="auto"/>
            <w:noWrap/>
            <w:vAlign w:val="center"/>
          </w:tcPr>
          <w:p w:rsidR="002F1BD3" w:rsidRPr="00511EB2" w:rsidRDefault="00A41A6C" w:rsidP="00280CA5">
            <w:pPr>
              <w:jc w:val="center"/>
              <w:rPr>
                <w:rFonts w:ascii="Arial" w:hAnsi="Arial"/>
                <w:color w:val="000000"/>
                <w:sz w:val="20"/>
                <w:szCs w:val="20"/>
              </w:rPr>
            </w:pPr>
            <w:r>
              <w:rPr>
                <w:rFonts w:ascii="Arial" w:hAnsi="Arial"/>
                <w:color w:val="000000"/>
                <w:sz w:val="20"/>
                <w:szCs w:val="20"/>
              </w:rPr>
              <w:t>1927,23</w:t>
            </w:r>
            <w:r w:rsidR="00416CA3">
              <w:rPr>
                <w:rFonts w:ascii="Arial" w:hAnsi="Arial"/>
                <w:color w:val="000000"/>
                <w:sz w:val="20"/>
                <w:szCs w:val="20"/>
              </w:rPr>
              <w:t xml:space="preserve"> TL</w:t>
            </w:r>
          </w:p>
        </w:tc>
      </w:tr>
      <w:tr w:rsidR="00416CA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tcPr>
          <w:p w:rsidR="00416CA3" w:rsidRPr="00511EB2" w:rsidRDefault="00416CA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tcPr>
          <w:p w:rsidR="00416CA3" w:rsidRPr="00511EB2" w:rsidRDefault="005E5541" w:rsidP="00280CA5">
            <w:pPr>
              <w:jc w:val="center"/>
              <w:rPr>
                <w:rFonts w:ascii="Arial" w:hAnsi="Arial"/>
                <w:color w:val="000000"/>
                <w:sz w:val="20"/>
                <w:szCs w:val="20"/>
              </w:rPr>
            </w:pPr>
            <w:r>
              <w:rPr>
                <w:rFonts w:ascii="Arial" w:hAnsi="Arial"/>
                <w:color w:val="000000"/>
                <w:sz w:val="20"/>
                <w:szCs w:val="20"/>
              </w:rPr>
              <w:t>10</w:t>
            </w:r>
          </w:p>
        </w:tc>
        <w:tc>
          <w:tcPr>
            <w:tcW w:w="3073"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rPr>
                <w:rFonts w:ascii="Arial" w:hAnsi="Arial" w:cs="Arial"/>
                <w:color w:val="000000"/>
                <w:sz w:val="20"/>
                <w:szCs w:val="20"/>
              </w:rPr>
            </w:pPr>
            <w:r>
              <w:rPr>
                <w:rFonts w:ascii="Arial" w:hAnsi="Arial" w:cs="Arial"/>
                <w:color w:val="000000"/>
                <w:sz w:val="20"/>
                <w:szCs w:val="20"/>
              </w:rPr>
              <w:t>Spor Malzeme Alımı</w:t>
            </w:r>
          </w:p>
        </w:tc>
        <w:tc>
          <w:tcPr>
            <w:tcW w:w="1244"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jc w:val="center"/>
              <w:rPr>
                <w:rFonts w:ascii="Arial" w:hAnsi="Arial"/>
                <w:color w:val="000000"/>
                <w:sz w:val="20"/>
                <w:szCs w:val="20"/>
              </w:rPr>
            </w:pPr>
            <w:r>
              <w:rPr>
                <w:rFonts w:ascii="Arial" w:hAnsi="Arial"/>
                <w:color w:val="000000"/>
                <w:sz w:val="20"/>
                <w:szCs w:val="20"/>
              </w:rPr>
              <w:t>1550,00 TL</w:t>
            </w:r>
          </w:p>
        </w:tc>
      </w:tr>
      <w:tr w:rsidR="00416CA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tcPr>
          <w:p w:rsidR="00416CA3" w:rsidRPr="00511EB2" w:rsidRDefault="00416CA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tcPr>
          <w:p w:rsidR="00416CA3" w:rsidRPr="00511EB2" w:rsidRDefault="005E5541" w:rsidP="00280CA5">
            <w:pPr>
              <w:jc w:val="center"/>
              <w:rPr>
                <w:rFonts w:ascii="Arial" w:hAnsi="Arial"/>
                <w:color w:val="000000"/>
                <w:sz w:val="20"/>
                <w:szCs w:val="20"/>
              </w:rPr>
            </w:pPr>
            <w:r>
              <w:rPr>
                <w:rFonts w:ascii="Arial" w:hAnsi="Arial"/>
                <w:color w:val="000000"/>
                <w:sz w:val="20"/>
                <w:szCs w:val="20"/>
              </w:rPr>
              <w:t>11</w:t>
            </w:r>
          </w:p>
        </w:tc>
        <w:tc>
          <w:tcPr>
            <w:tcW w:w="3073"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rPr>
                <w:rFonts w:ascii="Arial" w:hAnsi="Arial" w:cs="Arial"/>
                <w:color w:val="000000"/>
                <w:sz w:val="20"/>
                <w:szCs w:val="20"/>
              </w:rPr>
            </w:pPr>
            <w:r>
              <w:rPr>
                <w:rFonts w:ascii="Arial" w:hAnsi="Arial" w:cs="Arial"/>
                <w:color w:val="000000"/>
                <w:sz w:val="20"/>
                <w:szCs w:val="20"/>
              </w:rPr>
              <w:t>Yayın ve Basım Giderleri</w:t>
            </w:r>
          </w:p>
        </w:tc>
        <w:tc>
          <w:tcPr>
            <w:tcW w:w="1244" w:type="dxa"/>
            <w:tcBorders>
              <w:top w:val="nil"/>
              <w:left w:val="nil"/>
              <w:bottom w:val="single" w:sz="4" w:space="0" w:color="auto"/>
              <w:right w:val="single" w:sz="4" w:space="0" w:color="auto"/>
            </w:tcBorders>
            <w:shd w:val="clear" w:color="auto" w:fill="auto"/>
            <w:noWrap/>
            <w:vAlign w:val="center"/>
          </w:tcPr>
          <w:p w:rsidR="00416CA3" w:rsidRPr="00511EB2" w:rsidRDefault="00416CA3" w:rsidP="00280CA5">
            <w:pPr>
              <w:jc w:val="center"/>
              <w:rPr>
                <w:rFonts w:ascii="Arial" w:hAnsi="Arial"/>
                <w:color w:val="000000"/>
                <w:sz w:val="20"/>
                <w:szCs w:val="20"/>
              </w:rPr>
            </w:pPr>
            <w:r>
              <w:rPr>
                <w:rFonts w:ascii="Arial" w:hAnsi="Arial"/>
                <w:color w:val="000000"/>
                <w:sz w:val="20"/>
                <w:szCs w:val="20"/>
              </w:rPr>
              <w:t>1523,07 TL</w:t>
            </w:r>
          </w:p>
        </w:tc>
      </w:tr>
      <w:tr w:rsidR="00A41A6C"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tcPr>
          <w:p w:rsidR="00A41A6C" w:rsidRPr="00511EB2" w:rsidRDefault="00A41A6C"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tcPr>
          <w:p w:rsidR="00A41A6C" w:rsidRPr="00511EB2" w:rsidRDefault="00A41A6C" w:rsidP="00280CA5">
            <w:pPr>
              <w:rPr>
                <w:rFonts w:ascii="Arial" w:hAnsi="Arial"/>
                <w:color w:val="000000"/>
                <w:sz w:val="20"/>
                <w:szCs w:val="20"/>
              </w:rPr>
            </w:pPr>
          </w:p>
        </w:tc>
        <w:tc>
          <w:tcPr>
            <w:tcW w:w="1506" w:type="dxa"/>
            <w:tcBorders>
              <w:top w:val="nil"/>
              <w:left w:val="nil"/>
              <w:bottom w:val="single" w:sz="4" w:space="0" w:color="auto"/>
              <w:right w:val="single" w:sz="4" w:space="0" w:color="auto"/>
            </w:tcBorders>
            <w:shd w:val="clear" w:color="auto" w:fill="auto"/>
            <w:noWrap/>
            <w:vAlign w:val="center"/>
          </w:tcPr>
          <w:p w:rsidR="00A41A6C" w:rsidRPr="00511EB2" w:rsidRDefault="00A41A6C" w:rsidP="00280CA5">
            <w:pPr>
              <w:jc w:val="right"/>
              <w:rPr>
                <w:rFonts w:ascii="Arial" w:hAnsi="Arial"/>
                <w:color w:val="000000"/>
                <w:sz w:val="20"/>
                <w:szCs w:val="20"/>
              </w:rPr>
            </w:pPr>
          </w:p>
        </w:tc>
        <w:tc>
          <w:tcPr>
            <w:tcW w:w="485" w:type="dxa"/>
            <w:tcBorders>
              <w:top w:val="nil"/>
              <w:left w:val="nil"/>
              <w:bottom w:val="single" w:sz="4" w:space="0" w:color="auto"/>
              <w:right w:val="single" w:sz="4" w:space="0" w:color="auto"/>
            </w:tcBorders>
            <w:shd w:val="clear" w:color="auto" w:fill="auto"/>
            <w:noWrap/>
            <w:vAlign w:val="center"/>
          </w:tcPr>
          <w:p w:rsidR="00A41A6C" w:rsidRDefault="00A41A6C" w:rsidP="00280CA5">
            <w:pPr>
              <w:jc w:val="center"/>
              <w:rPr>
                <w:rFonts w:ascii="Arial" w:hAnsi="Arial"/>
                <w:color w:val="000000"/>
                <w:sz w:val="20"/>
                <w:szCs w:val="20"/>
              </w:rPr>
            </w:pPr>
            <w:r>
              <w:rPr>
                <w:rFonts w:ascii="Arial" w:hAnsi="Arial"/>
                <w:color w:val="000000"/>
                <w:sz w:val="20"/>
                <w:szCs w:val="20"/>
              </w:rPr>
              <w:t>12</w:t>
            </w:r>
          </w:p>
        </w:tc>
        <w:tc>
          <w:tcPr>
            <w:tcW w:w="3073" w:type="dxa"/>
            <w:tcBorders>
              <w:top w:val="nil"/>
              <w:left w:val="nil"/>
              <w:bottom w:val="single" w:sz="4" w:space="0" w:color="auto"/>
              <w:right w:val="single" w:sz="4" w:space="0" w:color="auto"/>
            </w:tcBorders>
            <w:shd w:val="clear" w:color="auto" w:fill="auto"/>
            <w:noWrap/>
            <w:vAlign w:val="center"/>
          </w:tcPr>
          <w:p w:rsidR="00A41A6C" w:rsidRDefault="00A41A6C" w:rsidP="00280CA5">
            <w:pPr>
              <w:rPr>
                <w:rFonts w:ascii="Arial" w:hAnsi="Arial" w:cs="Arial"/>
                <w:color w:val="000000"/>
                <w:sz w:val="20"/>
                <w:szCs w:val="20"/>
              </w:rPr>
            </w:pPr>
            <w:r>
              <w:rPr>
                <w:rFonts w:ascii="Arial" w:hAnsi="Arial" w:cs="Arial"/>
                <w:color w:val="000000"/>
                <w:sz w:val="20"/>
                <w:szCs w:val="20"/>
              </w:rPr>
              <w:t>Etkinlik- Organizasyon Mal ve Malzeme Alımı</w:t>
            </w:r>
          </w:p>
        </w:tc>
        <w:tc>
          <w:tcPr>
            <w:tcW w:w="1244" w:type="dxa"/>
            <w:tcBorders>
              <w:top w:val="nil"/>
              <w:left w:val="nil"/>
              <w:bottom w:val="single" w:sz="4" w:space="0" w:color="auto"/>
              <w:right w:val="single" w:sz="4" w:space="0" w:color="auto"/>
            </w:tcBorders>
            <w:shd w:val="clear" w:color="auto" w:fill="auto"/>
            <w:noWrap/>
            <w:vAlign w:val="center"/>
          </w:tcPr>
          <w:p w:rsidR="00A41A6C" w:rsidRDefault="00A41A6C" w:rsidP="00280CA5">
            <w:pPr>
              <w:jc w:val="center"/>
              <w:rPr>
                <w:rFonts w:ascii="Arial" w:hAnsi="Arial"/>
                <w:color w:val="000000"/>
                <w:sz w:val="20"/>
                <w:szCs w:val="20"/>
              </w:rPr>
            </w:pPr>
            <w:r>
              <w:rPr>
                <w:rFonts w:ascii="Arial" w:hAnsi="Arial"/>
                <w:color w:val="000000"/>
                <w:sz w:val="20"/>
                <w:szCs w:val="20"/>
              </w:rPr>
              <w:t>1185,00 TL</w:t>
            </w:r>
          </w:p>
        </w:tc>
      </w:tr>
      <w:tr w:rsidR="002F1BD3" w:rsidRPr="00511EB2" w:rsidTr="005E5541">
        <w:trPr>
          <w:trHeight w:val="499"/>
        </w:trPr>
        <w:tc>
          <w:tcPr>
            <w:tcW w:w="438" w:type="dxa"/>
            <w:tcBorders>
              <w:top w:val="nil"/>
              <w:left w:val="single" w:sz="4" w:space="0" w:color="auto"/>
              <w:bottom w:val="single" w:sz="4" w:space="0" w:color="auto"/>
              <w:right w:val="single" w:sz="4" w:space="0" w:color="auto"/>
            </w:tcBorders>
            <w:shd w:val="clear" w:color="auto" w:fill="auto"/>
            <w:noWrap/>
            <w:vAlign w:val="center"/>
          </w:tcPr>
          <w:p w:rsidR="002F1BD3" w:rsidRPr="00511EB2" w:rsidRDefault="002F1BD3" w:rsidP="00280CA5">
            <w:pPr>
              <w:jc w:val="center"/>
              <w:rPr>
                <w:rFonts w:ascii="Arial" w:hAnsi="Arial"/>
                <w:color w:val="000000"/>
                <w:sz w:val="20"/>
                <w:szCs w:val="20"/>
              </w:rPr>
            </w:pPr>
          </w:p>
        </w:tc>
        <w:tc>
          <w:tcPr>
            <w:tcW w:w="3106" w:type="dxa"/>
            <w:tcBorders>
              <w:top w:val="nil"/>
              <w:left w:val="nil"/>
              <w:bottom w:val="single" w:sz="4" w:space="0" w:color="auto"/>
              <w:right w:val="single" w:sz="4" w:space="0" w:color="auto"/>
            </w:tcBorders>
            <w:shd w:val="clear" w:color="auto" w:fill="auto"/>
            <w:noWrap/>
            <w:vAlign w:val="center"/>
          </w:tcPr>
          <w:p w:rsidR="002F1BD3" w:rsidRPr="00416CA3" w:rsidRDefault="00416CA3" w:rsidP="00280CA5">
            <w:pPr>
              <w:rPr>
                <w:rFonts w:ascii="Arial" w:hAnsi="Arial"/>
                <w:b/>
                <w:color w:val="000000"/>
                <w:sz w:val="20"/>
                <w:szCs w:val="20"/>
              </w:rPr>
            </w:pPr>
            <w:r w:rsidRPr="00416CA3">
              <w:rPr>
                <w:rFonts w:ascii="Arial" w:hAnsi="Arial"/>
                <w:b/>
                <w:color w:val="000000"/>
                <w:sz w:val="20"/>
                <w:szCs w:val="20"/>
              </w:rPr>
              <w:t>TOPLAM GELİR</w:t>
            </w:r>
          </w:p>
        </w:tc>
        <w:tc>
          <w:tcPr>
            <w:tcW w:w="1506" w:type="dxa"/>
            <w:tcBorders>
              <w:top w:val="nil"/>
              <w:left w:val="nil"/>
              <w:bottom w:val="single" w:sz="4" w:space="0" w:color="auto"/>
              <w:right w:val="single" w:sz="4" w:space="0" w:color="auto"/>
            </w:tcBorders>
            <w:shd w:val="clear" w:color="auto" w:fill="auto"/>
            <w:noWrap/>
            <w:vAlign w:val="center"/>
          </w:tcPr>
          <w:p w:rsidR="002F1BD3" w:rsidRPr="00416CA3" w:rsidRDefault="00416CA3" w:rsidP="00280CA5">
            <w:pPr>
              <w:jc w:val="right"/>
              <w:rPr>
                <w:rFonts w:ascii="Arial" w:hAnsi="Arial"/>
                <w:b/>
                <w:color w:val="000000"/>
                <w:sz w:val="20"/>
                <w:szCs w:val="20"/>
              </w:rPr>
            </w:pPr>
            <w:r w:rsidRPr="00416CA3">
              <w:rPr>
                <w:rFonts w:ascii="Arial" w:hAnsi="Arial"/>
                <w:b/>
                <w:color w:val="000000"/>
                <w:sz w:val="20"/>
                <w:szCs w:val="20"/>
              </w:rPr>
              <w:t>26729,37 TL</w:t>
            </w:r>
          </w:p>
        </w:tc>
        <w:tc>
          <w:tcPr>
            <w:tcW w:w="485" w:type="dxa"/>
            <w:tcBorders>
              <w:top w:val="nil"/>
              <w:left w:val="nil"/>
              <w:bottom w:val="single" w:sz="4" w:space="0" w:color="auto"/>
              <w:right w:val="single" w:sz="4" w:space="0" w:color="auto"/>
            </w:tcBorders>
            <w:shd w:val="clear" w:color="auto" w:fill="auto"/>
            <w:noWrap/>
            <w:vAlign w:val="center"/>
          </w:tcPr>
          <w:p w:rsidR="002F1BD3" w:rsidRPr="00416CA3" w:rsidRDefault="002F1BD3" w:rsidP="00280CA5">
            <w:pPr>
              <w:jc w:val="center"/>
              <w:rPr>
                <w:rFonts w:ascii="Arial" w:hAnsi="Arial"/>
                <w:b/>
                <w:color w:val="000000"/>
                <w:sz w:val="20"/>
                <w:szCs w:val="20"/>
              </w:rPr>
            </w:pPr>
          </w:p>
        </w:tc>
        <w:tc>
          <w:tcPr>
            <w:tcW w:w="3073" w:type="dxa"/>
            <w:tcBorders>
              <w:top w:val="nil"/>
              <w:left w:val="nil"/>
              <w:bottom w:val="single" w:sz="4" w:space="0" w:color="auto"/>
              <w:right w:val="single" w:sz="4" w:space="0" w:color="auto"/>
            </w:tcBorders>
            <w:shd w:val="clear" w:color="auto" w:fill="auto"/>
            <w:noWrap/>
            <w:vAlign w:val="center"/>
          </w:tcPr>
          <w:p w:rsidR="002F1BD3" w:rsidRPr="00416CA3" w:rsidRDefault="00416CA3" w:rsidP="00280CA5">
            <w:pPr>
              <w:rPr>
                <w:rFonts w:ascii="Arial" w:hAnsi="Arial" w:cs="Arial"/>
                <w:b/>
                <w:color w:val="000000"/>
                <w:sz w:val="20"/>
                <w:szCs w:val="20"/>
              </w:rPr>
            </w:pPr>
            <w:r w:rsidRPr="00416CA3">
              <w:rPr>
                <w:rFonts w:ascii="Arial" w:hAnsi="Arial" w:cs="Arial"/>
                <w:b/>
                <w:color w:val="000000"/>
                <w:sz w:val="20"/>
                <w:szCs w:val="20"/>
              </w:rPr>
              <w:t>TOPLAM GİDER</w:t>
            </w:r>
          </w:p>
        </w:tc>
        <w:tc>
          <w:tcPr>
            <w:tcW w:w="1244" w:type="dxa"/>
            <w:tcBorders>
              <w:top w:val="nil"/>
              <w:left w:val="nil"/>
              <w:bottom w:val="single" w:sz="4" w:space="0" w:color="auto"/>
              <w:right w:val="single" w:sz="4" w:space="0" w:color="auto"/>
            </w:tcBorders>
            <w:shd w:val="clear" w:color="auto" w:fill="auto"/>
            <w:noWrap/>
            <w:vAlign w:val="center"/>
          </w:tcPr>
          <w:p w:rsidR="002F1BD3" w:rsidRPr="00416CA3" w:rsidRDefault="00A41A6C" w:rsidP="00A41A6C">
            <w:pPr>
              <w:jc w:val="center"/>
              <w:rPr>
                <w:rFonts w:ascii="Arial" w:hAnsi="Arial"/>
                <w:b/>
                <w:color w:val="000000"/>
                <w:sz w:val="20"/>
                <w:szCs w:val="20"/>
              </w:rPr>
            </w:pPr>
            <w:r>
              <w:rPr>
                <w:rFonts w:ascii="Arial" w:hAnsi="Arial"/>
                <w:b/>
                <w:color w:val="000000"/>
                <w:sz w:val="20"/>
                <w:szCs w:val="20"/>
              </w:rPr>
              <w:t>14666,21</w:t>
            </w:r>
            <w:r w:rsidR="00416CA3" w:rsidRPr="00416CA3">
              <w:rPr>
                <w:rFonts w:ascii="Arial" w:hAnsi="Arial"/>
                <w:b/>
                <w:color w:val="000000"/>
                <w:sz w:val="20"/>
                <w:szCs w:val="20"/>
              </w:rPr>
              <w:t>TL</w:t>
            </w:r>
          </w:p>
        </w:tc>
      </w:tr>
    </w:tbl>
    <w:p w:rsidR="002E3225" w:rsidRDefault="002E3225" w:rsidP="00321D6F">
      <w:pPr>
        <w:pStyle w:val="AralkYok"/>
        <w:ind w:left="1068" w:firstLine="348"/>
        <w:rPr>
          <w:rFonts w:ascii="Times New Roman" w:hAnsi="Times New Roman" w:cs="Times New Roman"/>
          <w:sz w:val="24"/>
          <w:szCs w:val="24"/>
        </w:rPr>
      </w:pPr>
    </w:p>
    <w:p w:rsidR="00321D6F" w:rsidRDefault="00416CA3" w:rsidP="00321D6F">
      <w:pPr>
        <w:pStyle w:val="AralkYok"/>
        <w:ind w:left="1068" w:firstLine="348"/>
        <w:rPr>
          <w:rFonts w:ascii="Times New Roman" w:hAnsi="Times New Roman" w:cs="Times New Roman"/>
          <w:sz w:val="24"/>
          <w:szCs w:val="24"/>
        </w:rPr>
      </w:pPr>
      <w:r>
        <w:rPr>
          <w:rFonts w:ascii="Times New Roman" w:hAnsi="Times New Roman" w:cs="Times New Roman"/>
          <w:sz w:val="24"/>
          <w:szCs w:val="24"/>
        </w:rPr>
        <w:t>31</w:t>
      </w:r>
      <w:r w:rsidR="00321D6F">
        <w:rPr>
          <w:rFonts w:ascii="Times New Roman" w:hAnsi="Times New Roman" w:cs="Times New Roman"/>
          <w:sz w:val="24"/>
          <w:szCs w:val="24"/>
        </w:rPr>
        <w:t>/10/</w:t>
      </w:r>
      <w:r>
        <w:rPr>
          <w:rFonts w:ascii="Times New Roman" w:hAnsi="Times New Roman" w:cs="Times New Roman"/>
          <w:sz w:val="24"/>
          <w:szCs w:val="24"/>
        </w:rPr>
        <w:t>2016</w:t>
      </w:r>
      <w:r w:rsidR="00321D6F" w:rsidRPr="00F37840">
        <w:rPr>
          <w:rFonts w:ascii="Times New Roman" w:hAnsi="Times New Roman" w:cs="Times New Roman"/>
          <w:sz w:val="24"/>
          <w:szCs w:val="24"/>
        </w:rPr>
        <w:t xml:space="preserve"> tarihi itibarıyla </w:t>
      </w:r>
      <w:r w:rsidR="00321D6F">
        <w:rPr>
          <w:rFonts w:ascii="Times New Roman" w:hAnsi="Times New Roman" w:cs="Times New Roman"/>
          <w:sz w:val="24"/>
          <w:szCs w:val="24"/>
        </w:rPr>
        <w:t xml:space="preserve">yukarı da açıkladığımız gelir ve gider </w:t>
      </w:r>
      <w:r w:rsidR="00321D6F" w:rsidRPr="00F37840">
        <w:rPr>
          <w:rFonts w:ascii="Times New Roman" w:hAnsi="Times New Roman" w:cs="Times New Roman"/>
          <w:sz w:val="24"/>
          <w:szCs w:val="24"/>
        </w:rPr>
        <w:t>farkı olan</w:t>
      </w:r>
      <w:r w:rsidR="00321D6F">
        <w:rPr>
          <w:rFonts w:ascii="Times New Roman" w:hAnsi="Times New Roman" w:cs="Times New Roman"/>
          <w:b/>
          <w:sz w:val="24"/>
          <w:szCs w:val="24"/>
        </w:rPr>
        <w:t xml:space="preserve"> </w:t>
      </w:r>
      <w:r w:rsidR="005E5541">
        <w:rPr>
          <w:rFonts w:ascii="Times New Roman" w:hAnsi="Times New Roman" w:cs="Times New Roman"/>
          <w:b/>
          <w:sz w:val="24"/>
          <w:szCs w:val="24"/>
        </w:rPr>
        <w:t>12</w:t>
      </w:r>
      <w:r w:rsidR="00A07EE4">
        <w:rPr>
          <w:rFonts w:ascii="Times New Roman" w:hAnsi="Times New Roman" w:cs="Times New Roman"/>
          <w:b/>
          <w:sz w:val="24"/>
          <w:szCs w:val="24"/>
        </w:rPr>
        <w:t>063,16</w:t>
      </w:r>
      <w:r w:rsidR="005E5541">
        <w:rPr>
          <w:rFonts w:ascii="Times New Roman" w:hAnsi="Times New Roman" w:cs="Times New Roman"/>
          <w:b/>
          <w:sz w:val="24"/>
          <w:szCs w:val="24"/>
        </w:rPr>
        <w:t xml:space="preserve"> TL</w:t>
      </w:r>
      <w:r w:rsidR="00321D6F">
        <w:rPr>
          <w:rFonts w:ascii="Times New Roman" w:hAnsi="Times New Roman" w:cs="Times New Roman"/>
          <w:b/>
          <w:sz w:val="24"/>
          <w:szCs w:val="24"/>
        </w:rPr>
        <w:t xml:space="preserve"> (</w:t>
      </w:r>
      <w:proofErr w:type="spellStart"/>
      <w:r w:rsidR="005E5541">
        <w:rPr>
          <w:rFonts w:ascii="Times New Roman" w:hAnsi="Times New Roman" w:cs="Times New Roman"/>
          <w:b/>
          <w:sz w:val="24"/>
          <w:szCs w:val="24"/>
        </w:rPr>
        <w:t>Onikibin</w:t>
      </w:r>
      <w:proofErr w:type="spellEnd"/>
      <w:r w:rsidR="005E5541">
        <w:rPr>
          <w:rFonts w:ascii="Times New Roman" w:hAnsi="Times New Roman" w:cs="Times New Roman"/>
          <w:b/>
          <w:sz w:val="24"/>
          <w:szCs w:val="24"/>
        </w:rPr>
        <w:t xml:space="preserve"> </w:t>
      </w:r>
      <w:proofErr w:type="spellStart"/>
      <w:r w:rsidR="00A07EE4">
        <w:rPr>
          <w:rFonts w:ascii="Times New Roman" w:hAnsi="Times New Roman" w:cs="Times New Roman"/>
          <w:b/>
          <w:sz w:val="24"/>
          <w:szCs w:val="24"/>
        </w:rPr>
        <w:t>Altmışüç</w:t>
      </w:r>
      <w:proofErr w:type="spellEnd"/>
      <w:r w:rsidR="00A07EE4">
        <w:rPr>
          <w:rFonts w:ascii="Times New Roman" w:hAnsi="Times New Roman" w:cs="Times New Roman"/>
          <w:b/>
          <w:sz w:val="24"/>
          <w:szCs w:val="24"/>
        </w:rPr>
        <w:t xml:space="preserve">  </w:t>
      </w:r>
      <w:proofErr w:type="spellStart"/>
      <w:r w:rsidR="00A07EE4">
        <w:rPr>
          <w:rFonts w:ascii="Times New Roman" w:hAnsi="Times New Roman" w:cs="Times New Roman"/>
          <w:b/>
          <w:sz w:val="24"/>
          <w:szCs w:val="24"/>
        </w:rPr>
        <w:t>Tl</w:t>
      </w:r>
      <w:proofErr w:type="spellEnd"/>
      <w:r w:rsidR="00A07EE4">
        <w:rPr>
          <w:rFonts w:ascii="Times New Roman" w:hAnsi="Times New Roman" w:cs="Times New Roman"/>
          <w:b/>
          <w:sz w:val="24"/>
          <w:szCs w:val="24"/>
        </w:rPr>
        <w:t>,</w:t>
      </w:r>
      <w:proofErr w:type="spellStart"/>
      <w:r w:rsidR="00A07EE4">
        <w:rPr>
          <w:rFonts w:ascii="Times New Roman" w:hAnsi="Times New Roman" w:cs="Times New Roman"/>
          <w:b/>
          <w:sz w:val="24"/>
          <w:szCs w:val="24"/>
        </w:rPr>
        <w:t>Onaltı</w:t>
      </w:r>
      <w:proofErr w:type="spellEnd"/>
      <w:r w:rsidR="005E5541">
        <w:rPr>
          <w:rFonts w:ascii="Times New Roman" w:hAnsi="Times New Roman" w:cs="Times New Roman"/>
          <w:b/>
          <w:sz w:val="24"/>
          <w:szCs w:val="24"/>
        </w:rPr>
        <w:t xml:space="preserve"> </w:t>
      </w:r>
      <w:proofErr w:type="spellStart"/>
      <w:r w:rsidR="005E5541">
        <w:rPr>
          <w:rFonts w:ascii="Times New Roman" w:hAnsi="Times New Roman" w:cs="Times New Roman"/>
          <w:b/>
          <w:sz w:val="24"/>
          <w:szCs w:val="24"/>
        </w:rPr>
        <w:t>K</w:t>
      </w:r>
      <w:r w:rsidR="00321D6F">
        <w:rPr>
          <w:rFonts w:ascii="Times New Roman" w:hAnsi="Times New Roman" w:cs="Times New Roman"/>
          <w:b/>
          <w:sz w:val="24"/>
          <w:szCs w:val="24"/>
        </w:rPr>
        <w:t>rş</w:t>
      </w:r>
      <w:proofErr w:type="spellEnd"/>
      <w:r w:rsidR="00321D6F">
        <w:rPr>
          <w:rFonts w:ascii="Times New Roman" w:hAnsi="Times New Roman" w:cs="Times New Roman"/>
          <w:b/>
          <w:sz w:val="24"/>
          <w:szCs w:val="24"/>
        </w:rPr>
        <w:t xml:space="preserve">.) </w:t>
      </w:r>
      <w:r w:rsidR="00321D6F" w:rsidRPr="00F37840">
        <w:rPr>
          <w:rFonts w:ascii="Times New Roman" w:hAnsi="Times New Roman" w:cs="Times New Roman"/>
          <w:sz w:val="24"/>
          <w:szCs w:val="24"/>
        </w:rPr>
        <w:t>İnegöl Ziraat Bankası okul aile birliği hesabımızda mevcut bulunmaktadır.</w:t>
      </w:r>
    </w:p>
    <w:p w:rsidR="00321D6F" w:rsidRDefault="00321D6F" w:rsidP="00321D6F">
      <w:pPr>
        <w:pStyle w:val="AralkYok"/>
        <w:ind w:left="1068" w:firstLine="348"/>
        <w:rPr>
          <w:rFonts w:ascii="Times New Roman" w:hAnsi="Times New Roman" w:cs="Times New Roman"/>
          <w:sz w:val="24"/>
          <w:szCs w:val="24"/>
        </w:rPr>
      </w:pPr>
      <w:r>
        <w:rPr>
          <w:rFonts w:ascii="Times New Roman" w:hAnsi="Times New Roman" w:cs="Times New Roman"/>
          <w:sz w:val="24"/>
          <w:szCs w:val="24"/>
        </w:rPr>
        <w:t>Yönetim Kurulu olarak bizlere vermiş olduğunuz bu görevi tamamlamanın mutluluğu içersinde hepinize teşekkür ederiz.</w:t>
      </w:r>
    </w:p>
    <w:p w:rsidR="004A2D6E" w:rsidRDefault="004A2D6E" w:rsidP="00321D6F">
      <w:pPr>
        <w:pStyle w:val="AralkYok"/>
        <w:ind w:left="1068" w:firstLine="348"/>
        <w:rPr>
          <w:rFonts w:ascii="Times New Roman" w:hAnsi="Times New Roman" w:cs="Times New Roman"/>
          <w:sz w:val="24"/>
          <w:szCs w:val="24"/>
        </w:rPr>
      </w:pPr>
    </w:p>
    <w:p w:rsidR="00321D6F" w:rsidRDefault="00321D6F" w:rsidP="00321D6F">
      <w:pPr>
        <w:pStyle w:val="AralkYok"/>
        <w:ind w:left="1068" w:firstLine="348"/>
        <w:rPr>
          <w:rFonts w:ascii="Times New Roman" w:hAnsi="Times New Roman" w:cs="Times New Roman"/>
          <w:sz w:val="24"/>
          <w:szCs w:val="24"/>
        </w:rPr>
      </w:pPr>
      <w:r>
        <w:rPr>
          <w:rFonts w:ascii="Times New Roman" w:hAnsi="Times New Roman" w:cs="Times New Roman"/>
          <w:sz w:val="24"/>
          <w:szCs w:val="24"/>
        </w:rPr>
        <w:t>Arz ederiz.</w:t>
      </w:r>
    </w:p>
    <w:p w:rsidR="00904110" w:rsidRDefault="00904110" w:rsidP="00321D6F">
      <w:pPr>
        <w:pStyle w:val="AralkYok"/>
        <w:ind w:left="1068" w:firstLine="348"/>
        <w:rPr>
          <w:rFonts w:ascii="Times New Roman" w:hAnsi="Times New Roman" w:cs="Times New Roman"/>
          <w:sz w:val="24"/>
          <w:szCs w:val="24"/>
        </w:rPr>
      </w:pPr>
    </w:p>
    <w:p w:rsidR="00904110" w:rsidRDefault="00904110" w:rsidP="00321D6F">
      <w:pPr>
        <w:pStyle w:val="AralkYok"/>
        <w:ind w:left="1068" w:firstLine="348"/>
        <w:rPr>
          <w:rFonts w:ascii="Times New Roman" w:hAnsi="Times New Roman" w:cs="Times New Roman"/>
          <w:sz w:val="24"/>
          <w:szCs w:val="24"/>
        </w:rPr>
      </w:pPr>
    </w:p>
    <w:p w:rsidR="00904110" w:rsidRDefault="00904110" w:rsidP="00321D6F">
      <w:pPr>
        <w:pStyle w:val="AralkYok"/>
        <w:ind w:left="1068" w:firstLine="348"/>
        <w:rPr>
          <w:rFonts w:ascii="Times New Roman" w:hAnsi="Times New Roman" w:cs="Times New Roman"/>
          <w:sz w:val="24"/>
          <w:szCs w:val="24"/>
        </w:rPr>
      </w:pPr>
    </w:p>
    <w:p w:rsidR="00321D6F" w:rsidRDefault="00321D6F" w:rsidP="00321D6F">
      <w:pPr>
        <w:pStyle w:val="AralkYok"/>
        <w:ind w:left="708" w:firstLine="708"/>
        <w:rPr>
          <w:rFonts w:ascii="Times New Roman" w:hAnsi="Times New Roman" w:cs="Times New Roman"/>
          <w:sz w:val="24"/>
          <w:szCs w:val="24"/>
        </w:rPr>
      </w:pPr>
    </w:p>
    <w:p w:rsidR="00321D6F" w:rsidRDefault="00321D6F" w:rsidP="00321D6F">
      <w:pPr>
        <w:pStyle w:val="AralkYok"/>
        <w:tabs>
          <w:tab w:val="left" w:pos="5070"/>
          <w:tab w:val="left" w:pos="7785"/>
        </w:tabs>
        <w:ind w:left="708" w:firstLine="708"/>
        <w:rPr>
          <w:rFonts w:ascii="Times New Roman" w:hAnsi="Times New Roman" w:cs="Times New Roman"/>
          <w:sz w:val="24"/>
          <w:szCs w:val="24"/>
        </w:rPr>
      </w:pPr>
      <w:r>
        <w:rPr>
          <w:rFonts w:ascii="Times New Roman" w:hAnsi="Times New Roman" w:cs="Times New Roman"/>
          <w:sz w:val="24"/>
          <w:szCs w:val="24"/>
        </w:rPr>
        <w:t xml:space="preserve">Hikmet DÖNGEL                   </w:t>
      </w:r>
      <w:r w:rsidR="005E5541">
        <w:rPr>
          <w:rFonts w:ascii="Times New Roman" w:hAnsi="Times New Roman" w:cs="Times New Roman"/>
          <w:sz w:val="24"/>
          <w:szCs w:val="24"/>
        </w:rPr>
        <w:t>Mustafa KARA                      Hayri AYDIN</w:t>
      </w:r>
    </w:p>
    <w:p w:rsidR="00321D6F" w:rsidRPr="007C112C" w:rsidRDefault="00321D6F" w:rsidP="00321D6F">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Başkan</w:t>
      </w:r>
      <w:r w:rsidR="00904110">
        <w:rPr>
          <w:rFonts w:ascii="Times New Roman" w:hAnsi="Times New Roman" w:cs="Times New Roman"/>
          <w:sz w:val="24"/>
          <w:szCs w:val="24"/>
        </w:rPr>
        <w:tab/>
      </w:r>
      <w:r w:rsidR="00904110">
        <w:rPr>
          <w:rFonts w:ascii="Times New Roman" w:hAnsi="Times New Roman" w:cs="Times New Roman"/>
          <w:sz w:val="24"/>
          <w:szCs w:val="24"/>
        </w:rPr>
        <w:tab/>
      </w:r>
      <w:r w:rsidR="00904110">
        <w:rPr>
          <w:rFonts w:ascii="Times New Roman" w:hAnsi="Times New Roman" w:cs="Times New Roman"/>
          <w:sz w:val="24"/>
          <w:szCs w:val="24"/>
        </w:rPr>
        <w:tab/>
        <w:t xml:space="preserve">     Başkan Yrd</w:t>
      </w:r>
      <w:r w:rsidR="00904110">
        <w:rPr>
          <w:rFonts w:ascii="Times New Roman" w:hAnsi="Times New Roman" w:cs="Times New Roman"/>
          <w:sz w:val="24"/>
          <w:szCs w:val="24"/>
        </w:rPr>
        <w:tab/>
      </w:r>
      <w:r w:rsidR="00904110">
        <w:rPr>
          <w:rFonts w:ascii="Times New Roman" w:hAnsi="Times New Roman" w:cs="Times New Roman"/>
          <w:sz w:val="24"/>
          <w:szCs w:val="24"/>
        </w:rPr>
        <w:tab/>
        <w:t xml:space="preserve">       Muhasip</w:t>
      </w:r>
      <w:r>
        <w:rPr>
          <w:rFonts w:ascii="Times New Roman" w:hAnsi="Times New Roman" w:cs="Times New Roman"/>
          <w:sz w:val="24"/>
          <w:szCs w:val="24"/>
        </w:rPr>
        <w:tab/>
      </w:r>
      <w:r>
        <w:rPr>
          <w:rFonts w:ascii="Times New Roman" w:hAnsi="Times New Roman" w:cs="Times New Roman"/>
          <w:sz w:val="24"/>
          <w:szCs w:val="24"/>
        </w:rPr>
        <w:tab/>
      </w:r>
    </w:p>
    <w:p w:rsidR="00C71B45" w:rsidRDefault="00C71B45"/>
    <w:sectPr w:rsidR="00C71B45" w:rsidSect="005E5541">
      <w:pgSz w:w="11906" w:h="16838"/>
      <w:pgMar w:top="993"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5AB"/>
    <w:multiLevelType w:val="hybridMultilevel"/>
    <w:tmpl w:val="C5F8310E"/>
    <w:lvl w:ilvl="0" w:tplc="8A4879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compat>
    <w:useFELayout/>
  </w:compat>
  <w:rsids>
    <w:rsidRoot w:val="00321D6F"/>
    <w:rsid w:val="00015BDE"/>
    <w:rsid w:val="00181FCE"/>
    <w:rsid w:val="002E3225"/>
    <w:rsid w:val="002F1BD3"/>
    <w:rsid w:val="00321D6F"/>
    <w:rsid w:val="00416CA3"/>
    <w:rsid w:val="004A2D6E"/>
    <w:rsid w:val="005E5541"/>
    <w:rsid w:val="00692AF1"/>
    <w:rsid w:val="0074744E"/>
    <w:rsid w:val="00904110"/>
    <w:rsid w:val="00A07EE4"/>
    <w:rsid w:val="00A41A6C"/>
    <w:rsid w:val="00AA316F"/>
    <w:rsid w:val="00C71B45"/>
    <w:rsid w:val="00EA224B"/>
    <w:rsid w:val="00FB59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1D6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EE12-2A78-439A-BDF7-06277E8A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507</Words>
  <Characters>2893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2016-11-24T15:32:00Z</cp:lastPrinted>
  <dcterms:created xsi:type="dcterms:W3CDTF">2016-11-17T17:04:00Z</dcterms:created>
  <dcterms:modified xsi:type="dcterms:W3CDTF">2016-11-24T15:35:00Z</dcterms:modified>
</cp:coreProperties>
</file>